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B2" w:rsidRPr="00A53642" w:rsidRDefault="007B47B2" w:rsidP="007B47B2">
      <w:pPr>
        <w:jc w:val="center"/>
        <w:rPr>
          <w:b/>
          <w:sz w:val="40"/>
          <w:szCs w:val="40"/>
        </w:rPr>
      </w:pPr>
      <w:r w:rsidRPr="00A53642">
        <w:rPr>
          <w:b/>
          <w:sz w:val="40"/>
          <w:szCs w:val="40"/>
        </w:rPr>
        <w:t xml:space="preserve">The </w:t>
      </w:r>
      <w:r w:rsidR="009D598D">
        <w:rPr>
          <w:b/>
          <w:sz w:val="40"/>
          <w:szCs w:val="40"/>
        </w:rPr>
        <w:t>Municipality of Murrysville Combined</w:t>
      </w:r>
    </w:p>
    <w:p w:rsidR="007B47B2" w:rsidRPr="00A53642" w:rsidRDefault="007B47B2" w:rsidP="007B47B2">
      <w:pPr>
        <w:jc w:val="center"/>
        <w:rPr>
          <w:b/>
          <w:sz w:val="40"/>
          <w:szCs w:val="40"/>
        </w:rPr>
      </w:pPr>
      <w:r w:rsidRPr="00A53642">
        <w:rPr>
          <w:b/>
          <w:sz w:val="40"/>
          <w:szCs w:val="40"/>
        </w:rPr>
        <w:t>Pension Plan</w:t>
      </w:r>
    </w:p>
    <w:p w:rsidR="007B47B2" w:rsidRPr="00A53642" w:rsidRDefault="007B47B2" w:rsidP="007B47B2">
      <w:pPr>
        <w:jc w:val="center"/>
        <w:rPr>
          <w:sz w:val="28"/>
          <w:szCs w:val="28"/>
        </w:rPr>
      </w:pPr>
    </w:p>
    <w:p w:rsidR="007B47B2" w:rsidRPr="00A53642" w:rsidRDefault="007B47B2" w:rsidP="007B47B2">
      <w:pPr>
        <w:jc w:val="center"/>
        <w:rPr>
          <w:sz w:val="28"/>
        </w:rPr>
      </w:pPr>
      <w:r w:rsidRPr="00A53642">
        <w:rPr>
          <w:sz w:val="28"/>
        </w:rPr>
        <w:t>Request for Proposal for Professional Services</w:t>
      </w:r>
    </w:p>
    <w:p w:rsidR="007B47B2" w:rsidRPr="00A53642" w:rsidRDefault="007B47B2" w:rsidP="007B47B2">
      <w:pPr>
        <w:jc w:val="center"/>
        <w:rPr>
          <w:sz w:val="28"/>
          <w:szCs w:val="22"/>
        </w:rPr>
      </w:pPr>
    </w:p>
    <w:p w:rsidR="007B47B2" w:rsidRPr="00A53642" w:rsidRDefault="007B47B2" w:rsidP="007B47B2">
      <w:pPr>
        <w:jc w:val="center"/>
        <w:rPr>
          <w:sz w:val="16"/>
          <w:szCs w:val="16"/>
        </w:rPr>
      </w:pPr>
    </w:p>
    <w:p w:rsidR="007B47B2" w:rsidRPr="00A53642" w:rsidRDefault="007B47B2" w:rsidP="007B47B2">
      <w:pPr>
        <w:jc w:val="center"/>
        <w:rPr>
          <w:b/>
          <w:kern w:val="28"/>
          <w:sz w:val="28"/>
          <w:szCs w:val="22"/>
        </w:rPr>
      </w:pPr>
      <w:r>
        <w:rPr>
          <w:b/>
          <w:kern w:val="28"/>
          <w:sz w:val="28"/>
          <w:szCs w:val="22"/>
        </w:rPr>
        <w:t>State Government</w:t>
      </w:r>
      <w:r w:rsidR="003137FD">
        <w:rPr>
          <w:b/>
          <w:kern w:val="28"/>
          <w:sz w:val="28"/>
          <w:szCs w:val="22"/>
        </w:rPr>
        <w:t>-Leased</w:t>
      </w:r>
      <w:r>
        <w:rPr>
          <w:b/>
          <w:kern w:val="28"/>
          <w:sz w:val="28"/>
          <w:szCs w:val="22"/>
        </w:rPr>
        <w:t xml:space="preserve"> Real Estate</w:t>
      </w:r>
      <w:r w:rsidRPr="00A53642">
        <w:rPr>
          <w:b/>
          <w:kern w:val="28"/>
          <w:sz w:val="28"/>
          <w:szCs w:val="22"/>
        </w:rPr>
        <w:t xml:space="preserve"> Fund Management</w:t>
      </w:r>
    </w:p>
    <w:p w:rsidR="007B47B2" w:rsidRPr="00A53642" w:rsidRDefault="007B47B2" w:rsidP="007B47B2">
      <w:pPr>
        <w:jc w:val="center"/>
        <w:rPr>
          <w:b/>
          <w:color w:val="FF0000"/>
          <w:kern w:val="28"/>
          <w:sz w:val="28"/>
          <w:szCs w:val="22"/>
        </w:rPr>
      </w:pPr>
    </w:p>
    <w:p w:rsidR="007B47B2" w:rsidRPr="0000274A" w:rsidRDefault="007B47B2" w:rsidP="007B47B2">
      <w:pPr>
        <w:jc w:val="center"/>
        <w:rPr>
          <w:b/>
          <w:sz w:val="24"/>
          <w:szCs w:val="24"/>
        </w:rPr>
      </w:pPr>
      <w:r w:rsidRPr="0000274A">
        <w:rPr>
          <w:b/>
          <w:kern w:val="28"/>
          <w:sz w:val="24"/>
          <w:szCs w:val="24"/>
        </w:rPr>
        <w:t xml:space="preserve">Responses due </w:t>
      </w:r>
      <w:r w:rsidRPr="0000274A">
        <w:rPr>
          <w:b/>
          <w:sz w:val="24"/>
          <w:szCs w:val="24"/>
        </w:rPr>
        <w:t xml:space="preserve">by 2 pm ET, Wednesday, </w:t>
      </w:r>
      <w:r w:rsidR="00AF34FD" w:rsidRPr="0000274A">
        <w:rPr>
          <w:b/>
          <w:sz w:val="24"/>
          <w:szCs w:val="24"/>
        </w:rPr>
        <w:t>Sept</w:t>
      </w:r>
      <w:r w:rsidR="00142ADB" w:rsidRPr="0000274A">
        <w:rPr>
          <w:b/>
          <w:sz w:val="24"/>
          <w:szCs w:val="24"/>
        </w:rPr>
        <w:t>ember 1</w:t>
      </w:r>
      <w:r w:rsidR="00AF34FD" w:rsidRPr="0000274A">
        <w:rPr>
          <w:b/>
          <w:sz w:val="24"/>
          <w:szCs w:val="24"/>
        </w:rPr>
        <w:t>2</w:t>
      </w:r>
      <w:r w:rsidR="00142ADB" w:rsidRPr="0000274A">
        <w:rPr>
          <w:b/>
          <w:sz w:val="24"/>
          <w:szCs w:val="24"/>
        </w:rPr>
        <w:t>, 2018</w:t>
      </w:r>
    </w:p>
    <w:p w:rsidR="007B47B2" w:rsidRPr="0000274A" w:rsidRDefault="007B47B2" w:rsidP="007B47B2">
      <w:pPr>
        <w:ind w:right="1725"/>
        <w:rPr>
          <w:rFonts w:ascii="Calibri" w:hAnsi="Calibri" w:cs="Calibri"/>
          <w:kern w:val="28"/>
          <w:sz w:val="22"/>
          <w:szCs w:val="22"/>
        </w:rPr>
      </w:pPr>
    </w:p>
    <w:p w:rsidR="007B47B2" w:rsidRPr="0000274A" w:rsidRDefault="007B47B2" w:rsidP="007B47B2">
      <w:pPr>
        <w:ind w:right="1725"/>
        <w:rPr>
          <w:rFonts w:ascii="Calibri" w:hAnsi="Calibri" w:cs="Calibri"/>
          <w:kern w:val="28"/>
          <w:sz w:val="16"/>
          <w:szCs w:val="16"/>
        </w:rPr>
      </w:pPr>
    </w:p>
    <w:p w:rsidR="007B47B2" w:rsidRPr="0000274A" w:rsidRDefault="007B47B2" w:rsidP="007B47B2">
      <w:pPr>
        <w:pStyle w:val="BodyText"/>
        <w:ind w:left="194" w:right="103"/>
        <w:rPr>
          <w:rFonts w:ascii="Calibri" w:hAnsi="Calibri" w:cs="Calibri"/>
          <w:b w:val="0"/>
          <w:bCs w:val="0"/>
        </w:rPr>
      </w:pPr>
      <w:r w:rsidRPr="0000274A">
        <w:rPr>
          <w:rFonts w:ascii="Calibri" w:hAnsi="Calibri" w:cs="Calibri"/>
          <w:b w:val="0"/>
          <w:bCs w:val="0"/>
        </w:rPr>
        <w:t xml:space="preserve">The </w:t>
      </w:r>
      <w:r w:rsidR="009D598D">
        <w:rPr>
          <w:rFonts w:ascii="Calibri" w:hAnsi="Calibri" w:cs="Calibri"/>
          <w:b w:val="0"/>
          <w:bCs w:val="0"/>
        </w:rPr>
        <w:t>Municipality of Murrysville</w:t>
      </w:r>
      <w:r w:rsidRPr="0000274A">
        <w:rPr>
          <w:rFonts w:ascii="Calibri" w:hAnsi="Calibri" w:cs="Calibri"/>
          <w:b w:val="0"/>
          <w:bCs w:val="0"/>
        </w:rPr>
        <w:t xml:space="preserve">, with </w:t>
      </w:r>
      <w:r w:rsidRPr="00D87583">
        <w:rPr>
          <w:rFonts w:ascii="Calibri" w:hAnsi="Calibri" w:cs="Calibri"/>
          <w:b w:val="0"/>
          <w:bCs w:val="0"/>
        </w:rPr>
        <w:t>approximately $</w:t>
      </w:r>
      <w:r w:rsidR="009D598D">
        <w:rPr>
          <w:rFonts w:ascii="Calibri" w:hAnsi="Calibri" w:cs="Calibri"/>
          <w:b w:val="0"/>
          <w:bCs w:val="0"/>
        </w:rPr>
        <w:t>25</w:t>
      </w:r>
      <w:r w:rsidRPr="00D87583">
        <w:rPr>
          <w:rFonts w:ascii="Calibri" w:hAnsi="Calibri" w:cs="Calibri"/>
          <w:b w:val="0"/>
          <w:bCs w:val="0"/>
        </w:rPr>
        <w:t xml:space="preserve"> million in </w:t>
      </w:r>
      <w:r w:rsidR="009D598D">
        <w:rPr>
          <w:rFonts w:ascii="Calibri" w:hAnsi="Calibri" w:cs="Calibri"/>
          <w:b w:val="0"/>
          <w:bCs w:val="0"/>
        </w:rPr>
        <w:t>combin</w:t>
      </w:r>
      <w:r w:rsidRPr="00D87583">
        <w:rPr>
          <w:rFonts w:ascii="Calibri" w:hAnsi="Calibri" w:cs="Calibri"/>
          <w:b w:val="0"/>
          <w:bCs w:val="0"/>
        </w:rPr>
        <w:t>ed pension plan assets, is soliciting proposals from qualified investment companies to manage approximately $</w:t>
      </w:r>
      <w:r w:rsidR="009D598D">
        <w:rPr>
          <w:rFonts w:ascii="Calibri" w:hAnsi="Calibri" w:cs="Calibri"/>
          <w:b w:val="0"/>
          <w:bCs w:val="0"/>
        </w:rPr>
        <w:t>2</w:t>
      </w:r>
      <w:r w:rsidRPr="00D87583">
        <w:rPr>
          <w:rFonts w:ascii="Calibri" w:hAnsi="Calibri" w:cs="Calibri"/>
          <w:b w:val="0"/>
          <w:bCs w:val="0"/>
        </w:rPr>
        <w:t xml:space="preserve"> million </w:t>
      </w:r>
      <w:r w:rsidRPr="00331326">
        <w:rPr>
          <w:rFonts w:ascii="Calibri" w:hAnsi="Calibri" w:cs="Calibri"/>
          <w:b w:val="0"/>
          <w:bCs w:val="0"/>
        </w:rPr>
        <w:t>in a private</w:t>
      </w:r>
      <w:r w:rsidRPr="0000274A">
        <w:rPr>
          <w:rFonts w:ascii="Calibri" w:hAnsi="Calibri" w:cs="Calibri"/>
          <w:b w:val="0"/>
          <w:bCs w:val="0"/>
        </w:rPr>
        <w:t>, state government</w:t>
      </w:r>
      <w:r w:rsidR="003137FD">
        <w:rPr>
          <w:rFonts w:ascii="Calibri" w:hAnsi="Calibri" w:cs="Calibri"/>
          <w:b w:val="0"/>
          <w:bCs w:val="0"/>
        </w:rPr>
        <w:t>-leased</w:t>
      </w:r>
      <w:r w:rsidRPr="0000274A">
        <w:rPr>
          <w:rFonts w:ascii="Calibri" w:hAnsi="Calibri" w:cs="Calibri"/>
          <w:b w:val="0"/>
          <w:bCs w:val="0"/>
        </w:rPr>
        <w:t xml:space="preserve"> real estate strategy.  The </w:t>
      </w:r>
      <w:r w:rsidR="009D598D">
        <w:rPr>
          <w:rFonts w:ascii="Calibri" w:hAnsi="Calibri" w:cs="Calibri"/>
          <w:b w:val="0"/>
          <w:bCs w:val="0"/>
        </w:rPr>
        <w:t>Municipalit</w:t>
      </w:r>
      <w:r w:rsidRPr="0000274A">
        <w:rPr>
          <w:rFonts w:ascii="Calibri" w:hAnsi="Calibri" w:cs="Calibri"/>
          <w:b w:val="0"/>
          <w:bCs w:val="0"/>
        </w:rPr>
        <w:t xml:space="preserve">y is not seeking hedge funds, infrastructure funds, private </w:t>
      </w:r>
      <w:r w:rsidR="0000274A" w:rsidRPr="0000274A">
        <w:rPr>
          <w:rFonts w:ascii="Calibri" w:hAnsi="Calibri" w:cs="Calibri"/>
          <w:b w:val="0"/>
          <w:bCs w:val="0"/>
        </w:rPr>
        <w:t xml:space="preserve">core </w:t>
      </w:r>
      <w:r w:rsidRPr="0000274A">
        <w:rPr>
          <w:rFonts w:ascii="Calibri" w:hAnsi="Calibri" w:cs="Calibri"/>
          <w:b w:val="0"/>
          <w:bCs w:val="0"/>
        </w:rPr>
        <w:t xml:space="preserve">real estate, or real assets funds.  </w:t>
      </w:r>
    </w:p>
    <w:p w:rsidR="007B47B2" w:rsidRPr="0013731B" w:rsidRDefault="007B47B2" w:rsidP="007B47B2">
      <w:pPr>
        <w:pStyle w:val="BodyText"/>
        <w:ind w:left="194" w:right="103"/>
        <w:rPr>
          <w:rFonts w:ascii="Calibri" w:hAnsi="Calibri" w:cs="Calibri"/>
          <w:b w:val="0"/>
          <w:bCs w:val="0"/>
        </w:rPr>
      </w:pPr>
      <w:r>
        <w:rPr>
          <w:rFonts w:ascii="Calibri" w:hAnsi="Calibri" w:cs="Calibri"/>
          <w:b w:val="0"/>
          <w:bCs w:val="0"/>
        </w:rPr>
        <w:t>I</w:t>
      </w:r>
      <w:r w:rsidRPr="00525FD2">
        <w:rPr>
          <w:rFonts w:ascii="Calibri" w:hAnsi="Calibri" w:cs="Calibri"/>
          <w:b w:val="0"/>
          <w:bCs w:val="0"/>
        </w:rPr>
        <w:t>n</w:t>
      </w:r>
      <w:r>
        <w:rPr>
          <w:rFonts w:ascii="Calibri" w:hAnsi="Calibri" w:cs="Calibri"/>
          <w:b w:val="0"/>
          <w:bCs w:val="0"/>
        </w:rPr>
        <w:t xml:space="preserve"> </w:t>
      </w:r>
      <w:r w:rsidRPr="00525FD2">
        <w:rPr>
          <w:rFonts w:ascii="Calibri" w:hAnsi="Calibri" w:cs="Calibri"/>
          <w:b w:val="0"/>
          <w:bCs w:val="0"/>
        </w:rPr>
        <w:t>conj</w:t>
      </w:r>
      <w:r>
        <w:rPr>
          <w:rFonts w:ascii="Calibri" w:hAnsi="Calibri" w:cs="Calibri"/>
          <w:b w:val="0"/>
          <w:bCs w:val="0"/>
        </w:rPr>
        <w:t xml:space="preserve">unction with this RFP, the </w:t>
      </w:r>
      <w:r w:rsidR="009D598D">
        <w:rPr>
          <w:rFonts w:ascii="Calibri" w:hAnsi="Calibri" w:cs="Calibri"/>
          <w:b w:val="0"/>
          <w:bCs w:val="0"/>
        </w:rPr>
        <w:t>Municipality</w:t>
      </w:r>
      <w:r w:rsidRPr="00525FD2">
        <w:rPr>
          <w:rFonts w:ascii="Calibri" w:hAnsi="Calibri" w:cs="Calibri"/>
          <w:b w:val="0"/>
          <w:bCs w:val="0"/>
        </w:rPr>
        <w:t xml:space="preserve"> has engaged the investment consulting services of</w:t>
      </w:r>
      <w:r>
        <w:rPr>
          <w:rFonts w:ascii="Calibri" w:hAnsi="Calibri" w:cs="Calibri"/>
          <w:b w:val="0"/>
          <w:bCs w:val="0"/>
        </w:rPr>
        <w:t xml:space="preserve"> </w:t>
      </w:r>
      <w:r w:rsidRPr="00525FD2">
        <w:rPr>
          <w:rFonts w:ascii="Calibri" w:hAnsi="Calibri" w:cs="Calibri"/>
          <w:b w:val="0"/>
          <w:bCs w:val="0"/>
        </w:rPr>
        <w:t>Morrison Fiduciary Advisors, Inc. to assist in the evaluation process.</w:t>
      </w:r>
      <w:r>
        <w:rPr>
          <w:rFonts w:ascii="Calibri" w:hAnsi="Calibri" w:cs="Calibri"/>
          <w:b w:val="0"/>
          <w:bCs w:val="0"/>
        </w:rPr>
        <w:t xml:space="preserve">  </w:t>
      </w:r>
      <w:r w:rsidRPr="00525FD2">
        <w:rPr>
          <w:rFonts w:ascii="Calibri" w:hAnsi="Calibri" w:cs="Calibri"/>
          <w:b w:val="0"/>
          <w:bCs w:val="0"/>
        </w:rPr>
        <w:t>Morrison is a fee-only investment consulting firm with no affiliation with any money manager</w:t>
      </w:r>
      <w:r>
        <w:rPr>
          <w:rFonts w:ascii="Calibri" w:hAnsi="Calibri" w:cs="Calibri"/>
          <w:b w:val="0"/>
          <w:bCs w:val="0"/>
        </w:rPr>
        <w:t xml:space="preserve"> </w:t>
      </w:r>
      <w:r w:rsidRPr="00525FD2">
        <w:rPr>
          <w:rFonts w:ascii="Calibri" w:hAnsi="Calibri" w:cs="Calibri"/>
          <w:b w:val="0"/>
          <w:bCs w:val="0"/>
        </w:rPr>
        <w:t>or broker dealer, which allows Morrison to be completely objective when advising the Plan.</w:t>
      </w:r>
    </w:p>
    <w:p w:rsidR="007B47B2" w:rsidRDefault="007B47B2" w:rsidP="007B47B2">
      <w:pPr>
        <w:pStyle w:val="BodyText"/>
        <w:ind w:left="194" w:right="103"/>
        <w:rPr>
          <w:rFonts w:ascii="Calibri" w:hAnsi="Calibri" w:cs="Calibri"/>
          <w:b w:val="0"/>
          <w:bCs w:val="0"/>
        </w:rPr>
      </w:pPr>
      <w:r w:rsidRPr="0013731B">
        <w:rPr>
          <w:rFonts w:ascii="Calibri" w:hAnsi="Calibri" w:cs="Calibri"/>
          <w:b w:val="0"/>
          <w:bCs w:val="0"/>
        </w:rPr>
        <w:t>This Request for Proposals (RFP) is issued in accordance with the requirements set forth in Pennsylvania Act 44 of 2009 and any potential vendor should familiarize themselves with this Act and conform to its specific requirements including complete an Act 44 disclosure form as part of its response to this RFP.</w:t>
      </w:r>
      <w:r>
        <w:rPr>
          <w:rFonts w:ascii="Calibri" w:hAnsi="Calibri" w:cs="Calibri"/>
          <w:b w:val="0"/>
          <w:bCs w:val="0"/>
        </w:rPr>
        <w:t xml:space="preserve">  </w:t>
      </w:r>
    </w:p>
    <w:p w:rsidR="0000274A" w:rsidRDefault="0000274A" w:rsidP="007B47B2">
      <w:pPr>
        <w:pStyle w:val="BodyText"/>
        <w:ind w:left="194" w:right="103"/>
        <w:rPr>
          <w:rFonts w:ascii="Calibri" w:hAnsi="Calibri" w:cs="Calibri"/>
          <w:b w:val="0"/>
          <w:bCs w:val="0"/>
        </w:rPr>
      </w:pPr>
    </w:p>
    <w:p w:rsidR="007B47B2" w:rsidRPr="00D546B6" w:rsidRDefault="007B47B2" w:rsidP="007B47B2">
      <w:pPr>
        <w:pStyle w:val="BodyText"/>
        <w:ind w:right="105"/>
        <w:rPr>
          <w:rFonts w:ascii="Calibri" w:hAnsi="Calibri" w:cs="Calibri"/>
          <w:b w:val="0"/>
          <w:bCs w:val="0"/>
        </w:rPr>
      </w:pPr>
      <w:r>
        <w:rPr>
          <w:rFonts w:ascii="Calibri" w:hAnsi="Calibri" w:cs="Calibri"/>
          <w:b w:val="0"/>
          <w:bCs w:val="0"/>
        </w:rPr>
        <w:t xml:space="preserve">    In selecting</w:t>
      </w:r>
      <w:r w:rsidRPr="00525FD2">
        <w:rPr>
          <w:rFonts w:ascii="Calibri" w:hAnsi="Calibri" w:cs="Calibri"/>
          <w:b w:val="0"/>
          <w:bCs w:val="0"/>
        </w:rPr>
        <w:t xml:space="preserve"> </w:t>
      </w:r>
      <w:r>
        <w:rPr>
          <w:rFonts w:ascii="Calibri" w:hAnsi="Calibri" w:cs="Calibri"/>
          <w:b w:val="0"/>
          <w:bCs w:val="0"/>
        </w:rPr>
        <w:t xml:space="preserve">this </w:t>
      </w:r>
      <w:r w:rsidRPr="00525FD2">
        <w:rPr>
          <w:rFonts w:ascii="Calibri" w:hAnsi="Calibri" w:cs="Calibri"/>
          <w:b w:val="0"/>
          <w:bCs w:val="0"/>
        </w:rPr>
        <w:t xml:space="preserve">Manager, the </w:t>
      </w:r>
      <w:r w:rsidR="009D598D">
        <w:rPr>
          <w:rFonts w:ascii="Calibri" w:hAnsi="Calibri" w:cs="Calibri"/>
          <w:b w:val="0"/>
          <w:bCs w:val="0"/>
        </w:rPr>
        <w:t>Municipality</w:t>
      </w:r>
      <w:r w:rsidRPr="00525FD2">
        <w:rPr>
          <w:rFonts w:ascii="Calibri" w:hAnsi="Calibri" w:cs="Calibri"/>
          <w:b w:val="0"/>
          <w:bCs w:val="0"/>
        </w:rPr>
        <w:t xml:space="preserve"> has established the followin</w:t>
      </w:r>
      <w:r w:rsidRPr="00245A51">
        <w:rPr>
          <w:rFonts w:ascii="Calibri" w:hAnsi="Calibri" w:cs="Calibri"/>
          <w:b w:val="0"/>
          <w:bCs w:val="0"/>
        </w:rPr>
        <w:t xml:space="preserve">g minimum standards. </w:t>
      </w:r>
      <w:r>
        <w:rPr>
          <w:rFonts w:ascii="Calibri" w:hAnsi="Calibri" w:cs="Calibri"/>
          <w:b w:val="0"/>
          <w:bCs w:val="0"/>
        </w:rPr>
        <w:t xml:space="preserve"> </w:t>
      </w:r>
    </w:p>
    <w:p w:rsidR="007B47B2" w:rsidRDefault="007B47B2" w:rsidP="007B47B2">
      <w:pPr>
        <w:pStyle w:val="BodyText"/>
        <w:widowControl w:val="0"/>
        <w:numPr>
          <w:ilvl w:val="0"/>
          <w:numId w:val="16"/>
        </w:numPr>
        <w:tabs>
          <w:tab w:val="clear" w:pos="432"/>
        </w:tabs>
        <w:spacing w:after="0"/>
        <w:ind w:left="810" w:right="810" w:hanging="270"/>
        <w:rPr>
          <w:rFonts w:ascii="Calibri" w:hAnsi="Calibri" w:cs="Calibri"/>
          <w:b w:val="0"/>
          <w:bCs w:val="0"/>
        </w:rPr>
      </w:pPr>
      <w:r>
        <w:rPr>
          <w:rFonts w:ascii="Calibri" w:hAnsi="Calibri" w:cs="Calibri"/>
          <w:b w:val="0"/>
          <w:bCs w:val="0"/>
        </w:rPr>
        <w:t>Responding firm is a registered investment advisor</w:t>
      </w:r>
      <w:r w:rsidRPr="00525FD2">
        <w:rPr>
          <w:rFonts w:ascii="Calibri" w:hAnsi="Calibri" w:cs="Calibri"/>
          <w:b w:val="0"/>
          <w:bCs w:val="0"/>
        </w:rPr>
        <w:t xml:space="preserve"> </w:t>
      </w:r>
      <w:r>
        <w:rPr>
          <w:rFonts w:ascii="Calibri" w:hAnsi="Calibri" w:cs="Calibri"/>
          <w:b w:val="0"/>
          <w:bCs w:val="0"/>
        </w:rPr>
        <w:t>with the SEC pursuant to the Investment Advisors Act of 1940 and will serve the pension plan in a fiduciary capacity.</w:t>
      </w:r>
    </w:p>
    <w:p w:rsidR="007B47B2" w:rsidRDefault="007B47B2" w:rsidP="007B47B2">
      <w:pPr>
        <w:pStyle w:val="BodyText"/>
        <w:widowControl w:val="0"/>
        <w:tabs>
          <w:tab w:val="clear" w:pos="432"/>
        </w:tabs>
        <w:spacing w:after="0"/>
        <w:ind w:left="810" w:right="810"/>
        <w:rPr>
          <w:rFonts w:ascii="Calibri" w:hAnsi="Calibri" w:cs="Calibri"/>
          <w:b w:val="0"/>
          <w:bCs w:val="0"/>
        </w:rPr>
      </w:pPr>
    </w:p>
    <w:p w:rsidR="007B47B2" w:rsidRPr="0000274A" w:rsidRDefault="007B47B2" w:rsidP="007B47B2">
      <w:pPr>
        <w:pStyle w:val="BodyText"/>
        <w:widowControl w:val="0"/>
        <w:numPr>
          <w:ilvl w:val="0"/>
          <w:numId w:val="16"/>
        </w:numPr>
        <w:tabs>
          <w:tab w:val="clear" w:pos="432"/>
        </w:tabs>
        <w:spacing w:after="0"/>
        <w:ind w:left="810" w:right="810" w:hanging="270"/>
        <w:rPr>
          <w:rFonts w:ascii="Calibri" w:hAnsi="Calibri" w:cs="Calibri"/>
          <w:b w:val="0"/>
          <w:bCs w:val="0"/>
        </w:rPr>
      </w:pPr>
      <w:r>
        <w:rPr>
          <w:rFonts w:ascii="Calibri" w:hAnsi="Calibri" w:cs="Calibri"/>
          <w:b w:val="0"/>
          <w:bCs w:val="0"/>
        </w:rPr>
        <w:t xml:space="preserve">Responding firm and its team have all authorizations, permits, licenses and certifications required by federal and state laws and regulations to perform the services </w:t>
      </w:r>
      <w:r w:rsidRPr="0000274A">
        <w:rPr>
          <w:rFonts w:ascii="Calibri" w:hAnsi="Calibri" w:cs="Calibri"/>
          <w:b w:val="0"/>
          <w:bCs w:val="0"/>
        </w:rPr>
        <w:t>specified by this RFP.</w:t>
      </w:r>
    </w:p>
    <w:p w:rsidR="007B47B2" w:rsidRPr="0000274A" w:rsidRDefault="007B47B2" w:rsidP="007B47B2">
      <w:pPr>
        <w:pStyle w:val="BodyText"/>
        <w:widowControl w:val="0"/>
        <w:tabs>
          <w:tab w:val="clear" w:pos="432"/>
        </w:tabs>
        <w:spacing w:after="0"/>
        <w:ind w:left="810" w:right="810"/>
        <w:rPr>
          <w:rFonts w:ascii="Calibri" w:hAnsi="Calibri" w:cs="Calibri"/>
          <w:b w:val="0"/>
          <w:bCs w:val="0"/>
        </w:rPr>
      </w:pPr>
    </w:p>
    <w:p w:rsidR="007B47B2" w:rsidRPr="0000274A" w:rsidRDefault="007B47B2" w:rsidP="007B47B2">
      <w:pPr>
        <w:pStyle w:val="BodyText"/>
        <w:widowControl w:val="0"/>
        <w:numPr>
          <w:ilvl w:val="0"/>
          <w:numId w:val="16"/>
        </w:numPr>
        <w:tabs>
          <w:tab w:val="clear" w:pos="432"/>
        </w:tabs>
        <w:spacing w:after="0"/>
        <w:ind w:left="810" w:right="810" w:hanging="270"/>
        <w:rPr>
          <w:rFonts w:ascii="Calibri" w:hAnsi="Calibri" w:cs="Calibri"/>
          <w:b w:val="0"/>
          <w:bCs w:val="0"/>
        </w:rPr>
      </w:pPr>
      <w:r w:rsidRPr="0000274A">
        <w:rPr>
          <w:rFonts w:ascii="Calibri" w:hAnsi="Calibri" w:cs="Calibri"/>
          <w:b w:val="0"/>
          <w:bCs w:val="0"/>
        </w:rPr>
        <w:t xml:space="preserve">Responding firm has over $500 million in </w:t>
      </w:r>
      <w:r w:rsidR="0000274A" w:rsidRPr="0000274A">
        <w:rPr>
          <w:rFonts w:ascii="Calibri" w:hAnsi="Calibri" w:cs="Calibri"/>
          <w:b w:val="0"/>
          <w:bCs w:val="0"/>
        </w:rPr>
        <w:t xml:space="preserve">private real estate </w:t>
      </w:r>
      <w:r w:rsidRPr="0000274A">
        <w:rPr>
          <w:rFonts w:ascii="Calibri" w:hAnsi="Calibri" w:cs="Calibri"/>
          <w:b w:val="0"/>
          <w:bCs w:val="0"/>
        </w:rPr>
        <w:t>assets under management</w:t>
      </w:r>
      <w:r w:rsidR="0000274A" w:rsidRPr="0000274A">
        <w:rPr>
          <w:rFonts w:ascii="Calibri" w:hAnsi="Calibri" w:cs="Calibri"/>
          <w:b w:val="0"/>
          <w:bCs w:val="0"/>
        </w:rPr>
        <w:t>.</w:t>
      </w:r>
    </w:p>
    <w:p w:rsidR="007B47B2" w:rsidRPr="0000274A" w:rsidRDefault="007B47B2" w:rsidP="007B47B2">
      <w:pPr>
        <w:pStyle w:val="BodyText"/>
        <w:widowControl w:val="0"/>
        <w:tabs>
          <w:tab w:val="clear" w:pos="432"/>
        </w:tabs>
        <w:spacing w:after="0"/>
        <w:ind w:left="810" w:right="810"/>
        <w:rPr>
          <w:rFonts w:ascii="Calibri" w:hAnsi="Calibri" w:cs="Calibri"/>
          <w:b w:val="0"/>
          <w:bCs w:val="0"/>
        </w:rPr>
      </w:pPr>
    </w:p>
    <w:p w:rsidR="007B47B2" w:rsidRDefault="007B47B2" w:rsidP="007B47B2">
      <w:pPr>
        <w:pStyle w:val="BodyText"/>
        <w:widowControl w:val="0"/>
        <w:numPr>
          <w:ilvl w:val="0"/>
          <w:numId w:val="16"/>
        </w:numPr>
        <w:tabs>
          <w:tab w:val="clear" w:pos="432"/>
        </w:tabs>
        <w:spacing w:after="0"/>
        <w:ind w:left="810" w:right="810" w:hanging="270"/>
        <w:rPr>
          <w:rFonts w:ascii="Calibri" w:hAnsi="Calibri" w:cs="Calibri"/>
          <w:b w:val="0"/>
          <w:bCs w:val="0"/>
        </w:rPr>
      </w:pPr>
      <w:r w:rsidRPr="0000274A">
        <w:rPr>
          <w:rFonts w:ascii="Calibri" w:hAnsi="Calibri" w:cs="Calibri"/>
          <w:b w:val="0"/>
          <w:bCs w:val="0"/>
        </w:rPr>
        <w:t xml:space="preserve">National-caliber </w:t>
      </w:r>
      <w:r>
        <w:rPr>
          <w:rFonts w:ascii="Calibri" w:hAnsi="Calibri" w:cs="Calibri"/>
          <w:b w:val="0"/>
          <w:bCs w:val="0"/>
        </w:rPr>
        <w:t xml:space="preserve">firm in terms of private </w:t>
      </w:r>
      <w:r w:rsidR="0000274A">
        <w:rPr>
          <w:rFonts w:ascii="Calibri" w:hAnsi="Calibri" w:cs="Calibri"/>
          <w:b w:val="0"/>
          <w:bCs w:val="0"/>
        </w:rPr>
        <w:t>real estate</w:t>
      </w:r>
      <w:r>
        <w:rPr>
          <w:rFonts w:ascii="Calibri" w:hAnsi="Calibri" w:cs="Calibri"/>
          <w:b w:val="0"/>
          <w:bCs w:val="0"/>
        </w:rPr>
        <w:t>, institutionally-focused as demonstrated by client base and a fee schedule which reflects the competitiveness in today’s marketplace.</w:t>
      </w:r>
    </w:p>
    <w:p w:rsidR="007B47B2" w:rsidRDefault="007B47B2" w:rsidP="007B47B2">
      <w:pPr>
        <w:pStyle w:val="ListParagraph"/>
        <w:rPr>
          <w:rFonts w:ascii="Calibri" w:hAnsi="Calibri" w:cs="Calibri"/>
          <w:b/>
          <w:bCs/>
        </w:rPr>
      </w:pPr>
    </w:p>
    <w:p w:rsidR="007B47B2" w:rsidRDefault="007B47B2" w:rsidP="007B47B2">
      <w:pPr>
        <w:pStyle w:val="BodyText"/>
        <w:widowControl w:val="0"/>
        <w:tabs>
          <w:tab w:val="clear" w:pos="432"/>
        </w:tabs>
        <w:spacing w:after="0"/>
        <w:ind w:right="810"/>
        <w:rPr>
          <w:rFonts w:ascii="Calibri" w:hAnsi="Calibri" w:cs="Calibri"/>
          <w:b w:val="0"/>
          <w:bCs w:val="0"/>
        </w:rPr>
      </w:pPr>
    </w:p>
    <w:p w:rsidR="0013731B" w:rsidRPr="003014F9" w:rsidRDefault="00EF02DB" w:rsidP="003014F9">
      <w:pPr>
        <w:pStyle w:val="Heading3"/>
        <w:tabs>
          <w:tab w:val="left" w:pos="1440"/>
        </w:tabs>
        <w:spacing w:after="240"/>
        <w:jc w:val="center"/>
        <w:rPr>
          <w:rFonts w:ascii="Calibri" w:hAnsi="Calibri" w:cs="Calibri"/>
          <w:smallCaps/>
          <w:sz w:val="32"/>
          <w:u w:val="none"/>
        </w:rPr>
      </w:pPr>
      <w:r w:rsidRPr="0013731B">
        <w:rPr>
          <w:rFonts w:ascii="Calibri" w:hAnsi="Calibri" w:cs="Calibri"/>
          <w:smallCaps/>
          <w:sz w:val="32"/>
          <w:u w:val="none"/>
        </w:rPr>
        <w:t>I.  General Information</w:t>
      </w:r>
    </w:p>
    <w:p w:rsidR="0013731B" w:rsidRDefault="003014F9" w:rsidP="001D04BD">
      <w:pPr>
        <w:jc w:val="both"/>
        <w:rPr>
          <w:rFonts w:asciiTheme="minorHAnsi" w:hAnsiTheme="minorHAnsi"/>
          <w:sz w:val="22"/>
        </w:rPr>
      </w:pPr>
      <w:r w:rsidRPr="003014F9">
        <w:rPr>
          <w:rFonts w:asciiTheme="minorHAnsi" w:hAnsiTheme="minorHAnsi"/>
          <w:sz w:val="22"/>
        </w:rPr>
        <w:t>Firm Name:</w:t>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t>_____________________________________________________________________</w:t>
      </w:r>
    </w:p>
    <w:p w:rsidR="003014F9" w:rsidRDefault="003014F9" w:rsidP="001D04BD">
      <w:pPr>
        <w:jc w:val="both"/>
        <w:rPr>
          <w:rFonts w:asciiTheme="minorHAnsi" w:hAnsiTheme="minorHAnsi"/>
          <w:sz w:val="22"/>
        </w:rPr>
      </w:pPr>
    </w:p>
    <w:p w:rsidR="003014F9" w:rsidRDefault="003014F9" w:rsidP="001D04BD">
      <w:pPr>
        <w:jc w:val="both"/>
        <w:rPr>
          <w:rFonts w:asciiTheme="minorHAnsi" w:hAnsiTheme="minorHAnsi"/>
          <w:sz w:val="22"/>
        </w:rPr>
      </w:pPr>
      <w:r>
        <w:rPr>
          <w:rFonts w:asciiTheme="minorHAnsi" w:hAnsiTheme="minorHAnsi"/>
          <w:sz w:val="22"/>
        </w:rPr>
        <w:t>RFP Contact:__________________________________________ Phone #____________________</w:t>
      </w:r>
    </w:p>
    <w:p w:rsidR="003014F9" w:rsidRDefault="003014F9" w:rsidP="001D04BD">
      <w:pPr>
        <w:jc w:val="both"/>
        <w:rPr>
          <w:rFonts w:asciiTheme="minorHAnsi" w:hAnsiTheme="minorHAnsi"/>
          <w:sz w:val="22"/>
        </w:rPr>
      </w:pPr>
    </w:p>
    <w:p w:rsidR="003014F9" w:rsidRDefault="003014F9" w:rsidP="001D04BD">
      <w:pPr>
        <w:jc w:val="both"/>
        <w:rPr>
          <w:rFonts w:asciiTheme="minorHAnsi" w:hAnsiTheme="minorHAnsi"/>
          <w:sz w:val="22"/>
        </w:rPr>
      </w:pPr>
      <w:r>
        <w:rPr>
          <w:rFonts w:asciiTheme="minorHAnsi" w:hAnsiTheme="minorHAnsi"/>
          <w:sz w:val="22"/>
        </w:rPr>
        <w:t>Contact Email:___________________________________________________________________</w:t>
      </w:r>
    </w:p>
    <w:p w:rsidR="003014F9" w:rsidRDefault="003014F9" w:rsidP="001D04BD">
      <w:pPr>
        <w:jc w:val="both"/>
        <w:rPr>
          <w:rFonts w:asciiTheme="minorHAnsi" w:hAnsiTheme="minorHAnsi"/>
          <w:sz w:val="22"/>
        </w:rPr>
      </w:pPr>
    </w:p>
    <w:p w:rsidR="00BC47B0" w:rsidRDefault="00BC47B0" w:rsidP="001D04BD">
      <w:pPr>
        <w:jc w:val="both"/>
        <w:rPr>
          <w:rFonts w:asciiTheme="minorHAnsi" w:hAnsiTheme="minorHAnsi"/>
          <w:sz w:val="22"/>
        </w:rPr>
      </w:pPr>
    </w:p>
    <w:p w:rsidR="00B20E25" w:rsidRDefault="00B20E25" w:rsidP="001D04BD">
      <w:pPr>
        <w:jc w:val="both"/>
        <w:rPr>
          <w:rFonts w:asciiTheme="minorHAnsi" w:hAnsiTheme="minorHAnsi"/>
          <w:sz w:val="22"/>
        </w:rPr>
      </w:pPr>
    </w:p>
    <w:p w:rsidR="00BC47B0" w:rsidRPr="003014F9" w:rsidRDefault="00BC47B0" w:rsidP="001D04BD">
      <w:pPr>
        <w:jc w:val="both"/>
        <w:rPr>
          <w:rFonts w:asciiTheme="minorHAnsi" w:hAnsiTheme="minorHAnsi"/>
          <w:sz w:val="22"/>
        </w:rPr>
      </w:pPr>
    </w:p>
    <w:p w:rsidR="00EF02DB" w:rsidRPr="00C436B9" w:rsidRDefault="00EF02DB" w:rsidP="001D04BD">
      <w:pPr>
        <w:pStyle w:val="Heading3"/>
        <w:jc w:val="center"/>
        <w:rPr>
          <w:rFonts w:ascii="Calibri" w:hAnsi="Calibri" w:cs="Calibri"/>
          <w:smallCaps/>
          <w:sz w:val="32"/>
          <w:u w:val="none"/>
        </w:rPr>
      </w:pPr>
      <w:r w:rsidRPr="00C436B9">
        <w:rPr>
          <w:rFonts w:ascii="Calibri" w:hAnsi="Calibri" w:cs="Calibri"/>
          <w:smallCaps/>
          <w:sz w:val="32"/>
          <w:u w:val="none"/>
        </w:rPr>
        <w:t>II. Firm Information</w:t>
      </w:r>
    </w:p>
    <w:p w:rsidR="00EF02DB" w:rsidRPr="00525FD2" w:rsidRDefault="00EF02DB" w:rsidP="001D04BD">
      <w:pPr>
        <w:pStyle w:val="Heading1"/>
        <w:keepNext w:val="0"/>
        <w:jc w:val="both"/>
        <w:rPr>
          <w:rFonts w:ascii="Calibri" w:hAnsi="Calibri" w:cs="Calibri"/>
          <w:sz w:val="22"/>
          <w:szCs w:val="22"/>
        </w:rPr>
      </w:pPr>
    </w:p>
    <w:p w:rsidR="00EF02DB" w:rsidRPr="00525FD2" w:rsidRDefault="00EF02DB" w:rsidP="001D04BD">
      <w:pPr>
        <w:pStyle w:val="Heading1"/>
        <w:keepNext w:val="0"/>
        <w:ind w:left="360"/>
        <w:jc w:val="both"/>
        <w:rPr>
          <w:rFonts w:ascii="Calibri" w:hAnsi="Calibri" w:cs="Calibri"/>
          <w:sz w:val="22"/>
          <w:szCs w:val="22"/>
        </w:rPr>
      </w:pPr>
    </w:p>
    <w:p w:rsidR="00600AEF" w:rsidRDefault="00600AEF" w:rsidP="001D04BD">
      <w:pPr>
        <w:pStyle w:val="Heading1"/>
        <w:keepNext w:val="0"/>
        <w:numPr>
          <w:ilvl w:val="0"/>
          <w:numId w:val="5"/>
        </w:numPr>
        <w:jc w:val="both"/>
        <w:rPr>
          <w:rFonts w:ascii="Calibri" w:hAnsi="Calibri" w:cs="Calibri"/>
          <w:sz w:val="22"/>
          <w:szCs w:val="22"/>
        </w:rPr>
      </w:pPr>
      <w:r>
        <w:rPr>
          <w:rFonts w:ascii="Calibri" w:hAnsi="Calibri" w:cs="Calibri"/>
          <w:sz w:val="22"/>
          <w:szCs w:val="22"/>
        </w:rPr>
        <w:t>State whether or not you comply with all of the minimum standard requirements listed on the previous page.  (If not, please explain.)</w:t>
      </w:r>
    </w:p>
    <w:p w:rsidR="00600AEF" w:rsidRDefault="00600AEF" w:rsidP="001D04BD">
      <w:pPr>
        <w:pStyle w:val="Heading1"/>
        <w:keepNext w:val="0"/>
        <w:ind w:left="360"/>
        <w:jc w:val="both"/>
        <w:rPr>
          <w:rFonts w:ascii="Calibri" w:hAnsi="Calibri" w:cs="Calibri"/>
          <w:sz w:val="22"/>
          <w:szCs w:val="22"/>
        </w:rPr>
      </w:pPr>
    </w:p>
    <w:p w:rsidR="00EF02DB" w:rsidRPr="000868A8" w:rsidRDefault="00EF02DB" w:rsidP="001D04BD">
      <w:pPr>
        <w:pStyle w:val="Heading1"/>
        <w:keepNext w:val="0"/>
        <w:numPr>
          <w:ilvl w:val="0"/>
          <w:numId w:val="5"/>
        </w:numPr>
        <w:jc w:val="both"/>
        <w:rPr>
          <w:rFonts w:ascii="Calibri" w:hAnsi="Calibri" w:cs="Calibri"/>
          <w:sz w:val="22"/>
          <w:szCs w:val="22"/>
        </w:rPr>
      </w:pPr>
      <w:r w:rsidRPr="00525FD2">
        <w:rPr>
          <w:rFonts w:ascii="Calibri" w:hAnsi="Calibri" w:cs="Calibri"/>
          <w:sz w:val="22"/>
          <w:szCs w:val="22"/>
        </w:rPr>
        <w:t>What is the firm’s inception date?</w:t>
      </w:r>
      <w:r w:rsidR="000868A8">
        <w:rPr>
          <w:rFonts w:ascii="Calibri" w:hAnsi="Calibri" w:cs="Calibri"/>
          <w:sz w:val="22"/>
          <w:szCs w:val="22"/>
        </w:rPr>
        <w:t xml:space="preserve">  </w:t>
      </w:r>
      <w:r w:rsidRPr="000868A8">
        <w:rPr>
          <w:rFonts w:ascii="Calibri" w:hAnsi="Calibri" w:cs="Calibri"/>
          <w:sz w:val="22"/>
          <w:szCs w:val="22"/>
        </w:rPr>
        <w:t>Please include the ADV Part 2A as an attached document. (Appendix A)</w:t>
      </w:r>
    </w:p>
    <w:p w:rsidR="00EF02DB" w:rsidRPr="00525FD2" w:rsidRDefault="00EF02DB" w:rsidP="001D04BD">
      <w:pPr>
        <w:pStyle w:val="BodyText3"/>
        <w:tabs>
          <w:tab w:val="left" w:pos="720"/>
        </w:tabs>
        <w:ind w:left="1080"/>
        <w:rPr>
          <w:rFonts w:ascii="Calibri" w:hAnsi="Calibri" w:cs="Calibri"/>
        </w:rPr>
      </w:pPr>
    </w:p>
    <w:p w:rsidR="00EF02DB" w:rsidRPr="000868A8" w:rsidRDefault="003014F9" w:rsidP="001D04BD">
      <w:pPr>
        <w:pStyle w:val="Heading1"/>
        <w:keepNext w:val="0"/>
        <w:numPr>
          <w:ilvl w:val="0"/>
          <w:numId w:val="5"/>
        </w:numPr>
        <w:tabs>
          <w:tab w:val="left" w:pos="6480"/>
          <w:tab w:val="left" w:pos="7020"/>
          <w:tab w:val="left" w:pos="7560"/>
          <w:tab w:val="left" w:pos="7920"/>
          <w:tab w:val="left" w:pos="8460"/>
          <w:tab w:val="right" w:pos="9000"/>
        </w:tabs>
        <w:jc w:val="both"/>
        <w:rPr>
          <w:rFonts w:ascii="Calibri" w:hAnsi="Calibri" w:cs="Calibri"/>
          <w:sz w:val="22"/>
          <w:szCs w:val="22"/>
        </w:rPr>
      </w:pPr>
      <w:r>
        <w:rPr>
          <w:rFonts w:ascii="Calibri" w:hAnsi="Calibri" w:cs="Calibri"/>
          <w:sz w:val="22"/>
          <w:szCs w:val="22"/>
        </w:rPr>
        <w:t>P</w:t>
      </w:r>
      <w:r w:rsidR="00EF02DB" w:rsidRPr="000868A8">
        <w:rPr>
          <w:rFonts w:ascii="Calibri" w:hAnsi="Calibri" w:cs="Calibri"/>
          <w:sz w:val="22"/>
          <w:szCs w:val="22"/>
        </w:rPr>
        <w:t>rovide an organizatio</w:t>
      </w:r>
      <w:r w:rsidR="00600AEF">
        <w:rPr>
          <w:rFonts w:ascii="Calibri" w:hAnsi="Calibri" w:cs="Calibri"/>
          <w:sz w:val="22"/>
          <w:szCs w:val="22"/>
        </w:rPr>
        <w:t>nal cha</w:t>
      </w:r>
      <w:r w:rsidR="007B47B2">
        <w:rPr>
          <w:rFonts w:ascii="Calibri" w:hAnsi="Calibri" w:cs="Calibri"/>
          <w:sz w:val="22"/>
          <w:szCs w:val="22"/>
        </w:rPr>
        <w:t>rt of your firm’s state government</w:t>
      </w:r>
      <w:r w:rsidR="006736CB">
        <w:rPr>
          <w:rFonts w:ascii="Calibri" w:hAnsi="Calibri" w:cs="Calibri"/>
          <w:sz w:val="22"/>
          <w:szCs w:val="22"/>
        </w:rPr>
        <w:t xml:space="preserve"> real estate</w:t>
      </w:r>
      <w:r w:rsidR="00EF02DB" w:rsidRPr="000868A8">
        <w:rPr>
          <w:rFonts w:ascii="Calibri" w:hAnsi="Calibri" w:cs="Calibri"/>
          <w:sz w:val="22"/>
          <w:szCs w:val="22"/>
        </w:rPr>
        <w:t xml:space="preserve"> investment committee and key decision making personnel along with thei</w:t>
      </w:r>
      <w:r w:rsidR="00600AEF">
        <w:rPr>
          <w:rFonts w:ascii="Calibri" w:hAnsi="Calibri" w:cs="Calibri"/>
          <w:sz w:val="22"/>
          <w:szCs w:val="22"/>
        </w:rPr>
        <w:t>r</w:t>
      </w:r>
      <w:r w:rsidR="00EF02DB" w:rsidRPr="000868A8">
        <w:rPr>
          <w:rFonts w:ascii="Calibri" w:hAnsi="Calibri" w:cs="Calibri"/>
          <w:sz w:val="22"/>
          <w:szCs w:val="22"/>
        </w:rPr>
        <w:t xml:space="preserve"> experience and years at firm including brief biographies.  </w:t>
      </w:r>
      <w:r w:rsidR="00600AEF">
        <w:rPr>
          <w:rFonts w:ascii="Calibri" w:hAnsi="Calibri" w:cs="Calibri"/>
          <w:sz w:val="22"/>
          <w:szCs w:val="22"/>
        </w:rPr>
        <w:t>Also p</w:t>
      </w:r>
      <w:r w:rsidR="00EF02DB" w:rsidRPr="000868A8">
        <w:rPr>
          <w:rFonts w:ascii="Calibri" w:hAnsi="Calibri" w:cs="Calibri"/>
          <w:sz w:val="22"/>
          <w:szCs w:val="22"/>
        </w:rPr>
        <w:t xml:space="preserve">rovide the name(s) of the client service personnel </w:t>
      </w:r>
      <w:r w:rsidR="00FD64A5">
        <w:rPr>
          <w:rFonts w:ascii="Calibri" w:hAnsi="Calibri" w:cs="Calibri"/>
          <w:sz w:val="22"/>
          <w:szCs w:val="22"/>
        </w:rPr>
        <w:t xml:space="preserve">that would be </w:t>
      </w:r>
      <w:r w:rsidR="00EF02DB" w:rsidRPr="000868A8">
        <w:rPr>
          <w:rFonts w:ascii="Calibri" w:hAnsi="Calibri" w:cs="Calibri"/>
          <w:sz w:val="22"/>
          <w:szCs w:val="22"/>
        </w:rPr>
        <w:t xml:space="preserve">assigned to our account including </w:t>
      </w:r>
      <w:r w:rsidR="00F906FA">
        <w:rPr>
          <w:rFonts w:ascii="Calibri" w:hAnsi="Calibri" w:cs="Calibri"/>
          <w:sz w:val="22"/>
          <w:szCs w:val="22"/>
        </w:rPr>
        <w:t xml:space="preserve">brief biographies. </w:t>
      </w:r>
    </w:p>
    <w:p w:rsidR="00EF02DB" w:rsidRPr="00525FD2" w:rsidRDefault="00EF02DB" w:rsidP="001D04BD">
      <w:pPr>
        <w:jc w:val="both"/>
        <w:rPr>
          <w:rFonts w:ascii="Calibri" w:hAnsi="Calibri" w:cs="Calibri"/>
          <w:sz w:val="22"/>
          <w:szCs w:val="22"/>
        </w:rPr>
      </w:pPr>
    </w:p>
    <w:p w:rsidR="00EF02DB" w:rsidRPr="00525FD2" w:rsidRDefault="003014F9" w:rsidP="001D04BD">
      <w:pPr>
        <w:pStyle w:val="ListParagraph"/>
        <w:numPr>
          <w:ilvl w:val="0"/>
          <w:numId w:val="5"/>
        </w:numPr>
        <w:jc w:val="both"/>
        <w:rPr>
          <w:rFonts w:ascii="Calibri" w:hAnsi="Calibri" w:cs="Calibri"/>
          <w:sz w:val="22"/>
          <w:szCs w:val="22"/>
        </w:rPr>
      </w:pPr>
      <w:r>
        <w:rPr>
          <w:rFonts w:ascii="Calibri" w:hAnsi="Calibri" w:cs="Calibri"/>
          <w:sz w:val="22"/>
          <w:szCs w:val="22"/>
        </w:rPr>
        <w:t>Identify</w:t>
      </w:r>
      <w:r w:rsidR="007B47B2">
        <w:rPr>
          <w:rFonts w:ascii="Calibri" w:hAnsi="Calibri" w:cs="Calibri"/>
          <w:sz w:val="22"/>
          <w:szCs w:val="22"/>
        </w:rPr>
        <w:t xml:space="preserve"> state government</w:t>
      </w:r>
      <w:r w:rsidR="006736CB">
        <w:rPr>
          <w:rFonts w:ascii="Calibri" w:hAnsi="Calibri" w:cs="Calibri"/>
          <w:sz w:val="22"/>
          <w:szCs w:val="22"/>
        </w:rPr>
        <w:t xml:space="preserve"> real estate</w:t>
      </w:r>
      <w:r w:rsidR="00EF02DB" w:rsidRPr="00525FD2">
        <w:rPr>
          <w:rFonts w:ascii="Calibri" w:hAnsi="Calibri" w:cs="Calibri"/>
          <w:sz w:val="22"/>
          <w:szCs w:val="22"/>
        </w:rPr>
        <w:t xml:space="preserve"> assets under management and </w:t>
      </w:r>
      <w:r>
        <w:rPr>
          <w:rFonts w:ascii="Calibri" w:hAnsi="Calibri" w:cs="Calibri"/>
          <w:sz w:val="22"/>
          <w:szCs w:val="22"/>
        </w:rPr>
        <w:t xml:space="preserve">a </w:t>
      </w:r>
      <w:r w:rsidR="00EF02DB" w:rsidRPr="00525FD2">
        <w:rPr>
          <w:rFonts w:ascii="Calibri" w:hAnsi="Calibri" w:cs="Calibri"/>
          <w:sz w:val="22"/>
          <w:szCs w:val="22"/>
        </w:rPr>
        <w:t xml:space="preserve">breakdown </w:t>
      </w:r>
      <w:r>
        <w:rPr>
          <w:rFonts w:ascii="Calibri" w:hAnsi="Calibri" w:cs="Calibri"/>
          <w:sz w:val="22"/>
          <w:szCs w:val="22"/>
        </w:rPr>
        <w:t xml:space="preserve">of </w:t>
      </w:r>
      <w:r w:rsidR="00EF02DB" w:rsidRPr="00525FD2">
        <w:rPr>
          <w:rFonts w:ascii="Calibri" w:hAnsi="Calibri" w:cs="Calibri"/>
          <w:sz w:val="22"/>
          <w:szCs w:val="22"/>
        </w:rPr>
        <w:t>th</w:t>
      </w:r>
      <w:r>
        <w:rPr>
          <w:rFonts w:ascii="Calibri" w:hAnsi="Calibri" w:cs="Calibri"/>
          <w:sz w:val="22"/>
          <w:szCs w:val="22"/>
        </w:rPr>
        <w:t xml:space="preserve">ose assets between </w:t>
      </w:r>
      <w:r w:rsidR="00600AEF">
        <w:rPr>
          <w:rFonts w:ascii="Calibri" w:hAnsi="Calibri" w:cs="Calibri"/>
          <w:sz w:val="22"/>
          <w:szCs w:val="22"/>
        </w:rPr>
        <w:t>Corporate, Public, Taft Hartle</w:t>
      </w:r>
      <w:r>
        <w:rPr>
          <w:rFonts w:ascii="Calibri" w:hAnsi="Calibri" w:cs="Calibri"/>
          <w:sz w:val="22"/>
          <w:szCs w:val="22"/>
        </w:rPr>
        <w:t>y, Foundation &amp; Endowments, and High Net Worth Individuals.</w:t>
      </w:r>
    </w:p>
    <w:p w:rsidR="003014F9" w:rsidRPr="003014F9" w:rsidRDefault="003014F9" w:rsidP="003014F9"/>
    <w:p w:rsidR="00EF02DB" w:rsidRPr="00C00E40" w:rsidRDefault="00F23E18" w:rsidP="001D04BD">
      <w:pPr>
        <w:pStyle w:val="ListParagraph"/>
        <w:numPr>
          <w:ilvl w:val="0"/>
          <w:numId w:val="5"/>
        </w:numPr>
        <w:jc w:val="both"/>
        <w:rPr>
          <w:rFonts w:ascii="Calibri" w:hAnsi="Calibri" w:cs="Calibri"/>
          <w:sz w:val="22"/>
          <w:szCs w:val="22"/>
        </w:rPr>
      </w:pPr>
      <w:r>
        <w:rPr>
          <w:rFonts w:ascii="Calibri" w:hAnsi="Calibri" w:cs="Calibri"/>
          <w:sz w:val="22"/>
          <w:szCs w:val="22"/>
        </w:rPr>
        <w:t>Describe</w:t>
      </w:r>
      <w:r w:rsidR="00EF02DB" w:rsidRPr="00525FD2">
        <w:rPr>
          <w:rFonts w:ascii="Calibri" w:hAnsi="Calibri" w:cs="Calibri"/>
          <w:sz w:val="22"/>
          <w:szCs w:val="22"/>
        </w:rPr>
        <w:t xml:space="preserve"> any past or pending regulatory action, litigation or other legal proceedings involving the firm or any register</w:t>
      </w:r>
      <w:r w:rsidR="00EF02DB">
        <w:rPr>
          <w:rFonts w:ascii="Calibri" w:hAnsi="Calibri" w:cs="Calibri"/>
          <w:sz w:val="22"/>
          <w:szCs w:val="22"/>
        </w:rPr>
        <w:t>ed employees and/or pri</w:t>
      </w:r>
      <w:r>
        <w:rPr>
          <w:rFonts w:ascii="Calibri" w:hAnsi="Calibri" w:cs="Calibri"/>
          <w:sz w:val="22"/>
          <w:szCs w:val="22"/>
        </w:rPr>
        <w:t xml:space="preserve">ncipals. </w:t>
      </w:r>
    </w:p>
    <w:p w:rsidR="00EF02DB" w:rsidRPr="00525FD2" w:rsidRDefault="00EF02DB" w:rsidP="001D04BD">
      <w:pPr>
        <w:jc w:val="both"/>
        <w:rPr>
          <w:rFonts w:ascii="Calibri" w:hAnsi="Calibri" w:cs="Calibri"/>
          <w:sz w:val="22"/>
          <w:szCs w:val="22"/>
        </w:rPr>
      </w:pPr>
    </w:p>
    <w:p w:rsidR="00191FDC" w:rsidRPr="0013731B" w:rsidRDefault="00FD64A5" w:rsidP="001D04BD">
      <w:pPr>
        <w:pStyle w:val="Heading1"/>
        <w:keepNext w:val="0"/>
        <w:numPr>
          <w:ilvl w:val="0"/>
          <w:numId w:val="5"/>
        </w:numPr>
        <w:tabs>
          <w:tab w:val="left" w:pos="6480"/>
          <w:tab w:val="left" w:pos="7020"/>
          <w:tab w:val="left" w:pos="7560"/>
          <w:tab w:val="left" w:pos="7920"/>
          <w:tab w:val="left" w:pos="8460"/>
          <w:tab w:val="right" w:pos="9000"/>
        </w:tabs>
        <w:jc w:val="both"/>
        <w:rPr>
          <w:rFonts w:ascii="Calibri" w:hAnsi="Calibri" w:cs="Calibri"/>
          <w:sz w:val="22"/>
          <w:szCs w:val="22"/>
        </w:rPr>
      </w:pPr>
      <w:r>
        <w:rPr>
          <w:rFonts w:ascii="Calibri" w:hAnsi="Calibri" w:cs="Calibri"/>
          <w:sz w:val="22"/>
          <w:szCs w:val="22"/>
        </w:rPr>
        <w:t>Describe your firm’s</w:t>
      </w:r>
      <w:r w:rsidR="00EF02DB" w:rsidRPr="00525FD2">
        <w:rPr>
          <w:rFonts w:ascii="Calibri" w:hAnsi="Calibri" w:cs="Calibri"/>
          <w:sz w:val="22"/>
          <w:szCs w:val="22"/>
        </w:rPr>
        <w:t xml:space="preserve"> liability insurance</w:t>
      </w:r>
      <w:r w:rsidR="00EF02DB" w:rsidRPr="0013731B">
        <w:rPr>
          <w:rFonts w:ascii="Calibri" w:hAnsi="Calibri" w:cs="Calibri"/>
          <w:sz w:val="22"/>
          <w:szCs w:val="22"/>
        </w:rPr>
        <w:t xml:space="preserve"> (e.g. Errors and Omissions</w:t>
      </w:r>
      <w:r w:rsidR="00CC707C" w:rsidRPr="0013731B">
        <w:rPr>
          <w:rFonts w:ascii="Calibri" w:hAnsi="Calibri" w:cs="Calibri"/>
          <w:sz w:val="22"/>
          <w:szCs w:val="22"/>
        </w:rPr>
        <w:t>, Fiduciary Liability, Fidelity Bo</w:t>
      </w:r>
      <w:r w:rsidR="00F23E18">
        <w:rPr>
          <w:rFonts w:ascii="Calibri" w:hAnsi="Calibri" w:cs="Calibri"/>
          <w:sz w:val="22"/>
          <w:szCs w:val="22"/>
        </w:rPr>
        <w:t>nding) including dollar amounts</w:t>
      </w:r>
      <w:r w:rsidR="000F5321" w:rsidRPr="0013731B">
        <w:rPr>
          <w:rFonts w:ascii="Calibri" w:hAnsi="Calibri" w:cs="Calibri"/>
          <w:sz w:val="22"/>
          <w:szCs w:val="22"/>
        </w:rPr>
        <w:t xml:space="preserve"> your firm maintain</w:t>
      </w:r>
      <w:r w:rsidR="00F23E18">
        <w:rPr>
          <w:rFonts w:ascii="Calibri" w:hAnsi="Calibri" w:cs="Calibri"/>
          <w:sz w:val="22"/>
          <w:szCs w:val="22"/>
        </w:rPr>
        <w:t>s</w:t>
      </w:r>
      <w:r w:rsidR="000F5321" w:rsidRPr="0013731B">
        <w:rPr>
          <w:rFonts w:ascii="Calibri" w:hAnsi="Calibri" w:cs="Calibri"/>
          <w:sz w:val="22"/>
          <w:szCs w:val="22"/>
        </w:rPr>
        <w:t xml:space="preserve"> to protect client assets</w:t>
      </w:r>
      <w:r w:rsidR="00E73993" w:rsidRPr="0013731B">
        <w:rPr>
          <w:rFonts w:ascii="Calibri" w:hAnsi="Calibri" w:cs="Calibri"/>
          <w:sz w:val="22"/>
          <w:szCs w:val="22"/>
        </w:rPr>
        <w:t>?</w:t>
      </w:r>
    </w:p>
    <w:p w:rsidR="00191FDC" w:rsidRPr="00191FDC" w:rsidRDefault="00191FDC" w:rsidP="001D04BD">
      <w:pPr>
        <w:jc w:val="both"/>
      </w:pPr>
    </w:p>
    <w:p w:rsidR="00191FDC" w:rsidRDefault="00FD64A5" w:rsidP="001D04BD">
      <w:pPr>
        <w:pStyle w:val="Heading1"/>
        <w:keepNext w:val="0"/>
        <w:numPr>
          <w:ilvl w:val="0"/>
          <w:numId w:val="5"/>
        </w:numPr>
        <w:jc w:val="both"/>
        <w:rPr>
          <w:rFonts w:ascii="Calibri" w:hAnsi="Calibri" w:cs="Calibri"/>
          <w:sz w:val="22"/>
          <w:szCs w:val="22"/>
        </w:rPr>
      </w:pPr>
      <w:r>
        <w:rPr>
          <w:rFonts w:ascii="Calibri" w:hAnsi="Calibri" w:cs="Calibri"/>
          <w:sz w:val="22"/>
          <w:szCs w:val="22"/>
        </w:rPr>
        <w:t xml:space="preserve">Identify </w:t>
      </w:r>
      <w:r w:rsidR="00191FDC" w:rsidRPr="00525FD2">
        <w:rPr>
          <w:rFonts w:ascii="Calibri" w:hAnsi="Calibri" w:cs="Calibri"/>
          <w:sz w:val="22"/>
          <w:szCs w:val="22"/>
        </w:rPr>
        <w:t>your firm’s auditor, fund administrator, legal advisor, and any other service provider</w:t>
      </w:r>
      <w:r w:rsidR="00191FDC">
        <w:rPr>
          <w:rFonts w:ascii="Calibri" w:hAnsi="Calibri" w:cs="Calibri"/>
          <w:sz w:val="22"/>
          <w:szCs w:val="22"/>
        </w:rPr>
        <w:t>s</w:t>
      </w:r>
      <w:r w:rsidR="00191FDC" w:rsidRPr="00525FD2">
        <w:rPr>
          <w:rFonts w:ascii="Calibri" w:hAnsi="Calibri" w:cs="Calibri"/>
          <w:sz w:val="22"/>
          <w:szCs w:val="22"/>
        </w:rPr>
        <w:t xml:space="preserve"> to the fund.</w:t>
      </w:r>
    </w:p>
    <w:p w:rsidR="00191FDC" w:rsidRPr="00F74DD2" w:rsidRDefault="00191FDC" w:rsidP="001D04BD">
      <w:pPr>
        <w:jc w:val="both"/>
      </w:pPr>
    </w:p>
    <w:p w:rsidR="00191FDC" w:rsidRDefault="00191FDC" w:rsidP="001D04BD">
      <w:pPr>
        <w:pStyle w:val="ListParagraph"/>
        <w:numPr>
          <w:ilvl w:val="0"/>
          <w:numId w:val="5"/>
        </w:numPr>
        <w:jc w:val="both"/>
        <w:rPr>
          <w:rFonts w:ascii="Calibri" w:hAnsi="Calibri" w:cs="Calibri"/>
          <w:sz w:val="22"/>
          <w:szCs w:val="22"/>
        </w:rPr>
      </w:pPr>
      <w:r>
        <w:rPr>
          <w:rFonts w:ascii="Calibri" w:hAnsi="Calibri" w:cs="Calibri"/>
          <w:sz w:val="22"/>
          <w:szCs w:val="22"/>
        </w:rPr>
        <w:t>Describe your firm’s internal controls regarding cash controls, valuation policies, risk management, and anti-fraud procedures.  Has your firm undergone a SAS 70 or SSAE 16 review?  If so, please summarize the key findings and any noted deficiencies.</w:t>
      </w:r>
    </w:p>
    <w:p w:rsidR="00993980" w:rsidRDefault="00993980" w:rsidP="001D04BD">
      <w:pPr>
        <w:pStyle w:val="ListParagraph"/>
        <w:ind w:left="360"/>
        <w:jc w:val="both"/>
        <w:rPr>
          <w:rFonts w:ascii="Calibri" w:hAnsi="Calibri" w:cs="Calibri"/>
          <w:sz w:val="22"/>
          <w:szCs w:val="22"/>
        </w:rPr>
      </w:pPr>
    </w:p>
    <w:p w:rsidR="00B20E25" w:rsidRDefault="00B20E25" w:rsidP="001D04BD">
      <w:pPr>
        <w:pStyle w:val="ListParagraph"/>
        <w:ind w:left="360"/>
        <w:jc w:val="both"/>
        <w:rPr>
          <w:rFonts w:ascii="Calibri" w:hAnsi="Calibri" w:cs="Calibri"/>
          <w:sz w:val="22"/>
          <w:szCs w:val="22"/>
        </w:rPr>
      </w:pPr>
    </w:p>
    <w:p w:rsidR="002E3407" w:rsidRPr="002E3407" w:rsidRDefault="002E3407" w:rsidP="001D04BD">
      <w:pPr>
        <w:jc w:val="both"/>
      </w:pPr>
    </w:p>
    <w:p w:rsidR="00EF02DB" w:rsidRPr="00C436B9" w:rsidRDefault="00EF02DB" w:rsidP="001D04BD">
      <w:pPr>
        <w:keepNext/>
        <w:jc w:val="center"/>
        <w:outlineLvl w:val="2"/>
        <w:rPr>
          <w:rFonts w:ascii="Calibri" w:hAnsi="Calibri" w:cs="Calibri"/>
          <w:b/>
          <w:bCs/>
          <w:smallCaps/>
          <w:sz w:val="32"/>
          <w:szCs w:val="24"/>
        </w:rPr>
      </w:pPr>
      <w:r w:rsidRPr="00C436B9">
        <w:rPr>
          <w:rFonts w:ascii="Calibri" w:hAnsi="Calibri" w:cs="Calibri"/>
          <w:b/>
          <w:bCs/>
          <w:smallCaps/>
          <w:sz w:val="32"/>
          <w:szCs w:val="24"/>
        </w:rPr>
        <w:t>III. Investment Strategy</w:t>
      </w:r>
      <w:r w:rsidR="00273A52" w:rsidRPr="00C436B9">
        <w:rPr>
          <w:rFonts w:ascii="Calibri" w:hAnsi="Calibri" w:cs="Calibri"/>
          <w:b/>
          <w:bCs/>
          <w:smallCaps/>
          <w:sz w:val="32"/>
          <w:szCs w:val="24"/>
        </w:rPr>
        <w:t xml:space="preserve"> </w:t>
      </w:r>
      <w:r w:rsidRPr="00C436B9">
        <w:rPr>
          <w:rFonts w:ascii="Calibri" w:hAnsi="Calibri" w:cs="Calibri"/>
          <w:b/>
          <w:bCs/>
          <w:smallCaps/>
          <w:sz w:val="32"/>
          <w:szCs w:val="24"/>
        </w:rPr>
        <w:t>&amp; Process</w:t>
      </w:r>
    </w:p>
    <w:p w:rsidR="00EF02DB" w:rsidRDefault="00EF02DB" w:rsidP="001D04BD">
      <w:pPr>
        <w:keepNext/>
        <w:jc w:val="both"/>
        <w:outlineLvl w:val="2"/>
        <w:rPr>
          <w:rFonts w:ascii="Calibri" w:hAnsi="Calibri" w:cs="Calibri"/>
          <w:b/>
          <w:bCs/>
          <w:smallCaps/>
          <w:sz w:val="22"/>
          <w:szCs w:val="22"/>
        </w:rPr>
      </w:pPr>
    </w:p>
    <w:p w:rsidR="006920FF" w:rsidRDefault="006920FF" w:rsidP="001D04BD">
      <w:pPr>
        <w:keepNext/>
        <w:jc w:val="both"/>
        <w:outlineLvl w:val="2"/>
        <w:rPr>
          <w:rFonts w:ascii="Calibri" w:hAnsi="Calibri" w:cs="Calibri"/>
          <w:b/>
          <w:bCs/>
          <w:smallCaps/>
          <w:sz w:val="22"/>
          <w:szCs w:val="22"/>
        </w:rPr>
      </w:pPr>
    </w:p>
    <w:p w:rsidR="00E21028" w:rsidRDefault="00E21028" w:rsidP="001D04BD">
      <w:pPr>
        <w:numPr>
          <w:ilvl w:val="0"/>
          <w:numId w:val="6"/>
        </w:numPr>
        <w:jc w:val="both"/>
        <w:rPr>
          <w:rFonts w:ascii="Calibri" w:hAnsi="Calibri" w:cs="Calibri"/>
          <w:sz w:val="22"/>
          <w:szCs w:val="22"/>
        </w:rPr>
      </w:pPr>
      <w:r w:rsidRPr="00ED322C">
        <w:rPr>
          <w:rFonts w:ascii="Calibri" w:hAnsi="Calibri" w:cs="Calibri"/>
          <w:sz w:val="22"/>
          <w:szCs w:val="22"/>
        </w:rPr>
        <w:t>Describe your firm’s investment phi</w:t>
      </w:r>
      <w:r w:rsidR="00AE69E3">
        <w:rPr>
          <w:rFonts w:ascii="Calibri" w:hAnsi="Calibri" w:cs="Calibri"/>
          <w:sz w:val="22"/>
          <w:szCs w:val="22"/>
        </w:rPr>
        <w:t>losophy rega</w:t>
      </w:r>
      <w:r w:rsidR="007B47B2">
        <w:rPr>
          <w:rFonts w:ascii="Calibri" w:hAnsi="Calibri" w:cs="Calibri"/>
          <w:sz w:val="22"/>
          <w:szCs w:val="22"/>
        </w:rPr>
        <w:t>rding state government</w:t>
      </w:r>
      <w:r w:rsidR="003137FD">
        <w:rPr>
          <w:rFonts w:ascii="Calibri" w:hAnsi="Calibri" w:cs="Calibri"/>
          <w:sz w:val="22"/>
          <w:szCs w:val="22"/>
        </w:rPr>
        <w:t>-leased</w:t>
      </w:r>
      <w:r w:rsidR="006736CB">
        <w:rPr>
          <w:rFonts w:ascii="Calibri" w:hAnsi="Calibri" w:cs="Calibri"/>
          <w:sz w:val="22"/>
          <w:szCs w:val="22"/>
        </w:rPr>
        <w:t xml:space="preserve"> real estate</w:t>
      </w:r>
      <w:r w:rsidRPr="00ED322C">
        <w:rPr>
          <w:rFonts w:ascii="Calibri" w:hAnsi="Calibri" w:cs="Calibri"/>
          <w:sz w:val="22"/>
          <w:szCs w:val="22"/>
        </w:rPr>
        <w:t xml:space="preserve"> and what significant factors influence your success with this asset class? </w:t>
      </w:r>
      <w:r>
        <w:rPr>
          <w:rFonts w:ascii="Calibri" w:hAnsi="Calibri" w:cs="Calibri"/>
          <w:sz w:val="22"/>
          <w:szCs w:val="22"/>
        </w:rPr>
        <w:t xml:space="preserve"> What is considered to be the competitive advantage of this investment philosophy</w:t>
      </w:r>
      <w:r w:rsidR="00F23E18">
        <w:rPr>
          <w:rFonts w:ascii="Calibri" w:hAnsi="Calibri" w:cs="Calibri"/>
          <w:sz w:val="22"/>
          <w:szCs w:val="22"/>
        </w:rPr>
        <w:t>?</w:t>
      </w:r>
    </w:p>
    <w:p w:rsidR="00191FDC" w:rsidRPr="00170F70" w:rsidRDefault="00191FDC" w:rsidP="001D04BD">
      <w:pPr>
        <w:jc w:val="both"/>
        <w:rPr>
          <w:rFonts w:ascii="Calibri" w:hAnsi="Calibri" w:cs="Calibri"/>
          <w:sz w:val="22"/>
          <w:szCs w:val="22"/>
        </w:rPr>
      </w:pPr>
    </w:p>
    <w:p w:rsidR="00191FDC" w:rsidRPr="00FD0972" w:rsidRDefault="00191FDC" w:rsidP="001D04BD">
      <w:pPr>
        <w:numPr>
          <w:ilvl w:val="0"/>
          <w:numId w:val="6"/>
        </w:numPr>
        <w:jc w:val="both"/>
        <w:rPr>
          <w:rFonts w:asciiTheme="minorHAnsi" w:hAnsiTheme="minorHAnsi" w:cs="Calibri"/>
          <w:sz w:val="22"/>
          <w:szCs w:val="22"/>
        </w:rPr>
      </w:pPr>
      <w:r>
        <w:rPr>
          <w:rFonts w:ascii="Calibri" w:hAnsi="Calibri" w:cs="Calibri"/>
          <w:sz w:val="22"/>
          <w:szCs w:val="22"/>
        </w:rPr>
        <w:t xml:space="preserve">Describe your firm’s </w:t>
      </w:r>
      <w:r w:rsidR="00FD0972">
        <w:rPr>
          <w:rFonts w:ascii="Calibri" w:hAnsi="Calibri" w:cs="Calibri"/>
          <w:sz w:val="22"/>
          <w:szCs w:val="22"/>
        </w:rPr>
        <w:t xml:space="preserve">investment </w:t>
      </w:r>
      <w:r>
        <w:rPr>
          <w:rFonts w:ascii="Calibri" w:hAnsi="Calibri" w:cs="Calibri"/>
          <w:sz w:val="22"/>
          <w:szCs w:val="22"/>
        </w:rPr>
        <w:t xml:space="preserve">due diligence </w:t>
      </w:r>
      <w:r w:rsidR="00FD0972">
        <w:rPr>
          <w:rFonts w:ascii="Calibri" w:hAnsi="Calibri" w:cs="Calibri"/>
          <w:sz w:val="22"/>
          <w:szCs w:val="22"/>
        </w:rPr>
        <w:t xml:space="preserve">process </w:t>
      </w:r>
      <w:r w:rsidR="00170F70">
        <w:rPr>
          <w:rFonts w:ascii="Calibri" w:hAnsi="Calibri" w:cs="Calibri"/>
          <w:sz w:val="22"/>
          <w:szCs w:val="22"/>
        </w:rPr>
        <w:t>r</w:t>
      </w:r>
      <w:r w:rsidR="00F23E18">
        <w:rPr>
          <w:rFonts w:ascii="Calibri" w:hAnsi="Calibri" w:cs="Calibri"/>
          <w:sz w:val="22"/>
          <w:szCs w:val="22"/>
        </w:rPr>
        <w:t>egarding your</w:t>
      </w:r>
      <w:r w:rsidR="00170F70">
        <w:rPr>
          <w:rFonts w:ascii="Calibri" w:hAnsi="Calibri" w:cs="Calibri"/>
          <w:sz w:val="22"/>
          <w:szCs w:val="22"/>
        </w:rPr>
        <w:t xml:space="preserve"> deal sourcing and credit </w:t>
      </w:r>
      <w:r w:rsidR="00170F70" w:rsidRPr="00FD0972">
        <w:rPr>
          <w:rFonts w:ascii="Calibri" w:hAnsi="Calibri" w:cs="Calibri"/>
          <w:sz w:val="22"/>
          <w:szCs w:val="22"/>
        </w:rPr>
        <w:t>analysis</w:t>
      </w:r>
      <w:r w:rsidRPr="00FD0972">
        <w:rPr>
          <w:rFonts w:ascii="Calibri" w:hAnsi="Calibri" w:cs="Calibri"/>
          <w:sz w:val="22"/>
          <w:szCs w:val="22"/>
        </w:rPr>
        <w:t>, both qua</w:t>
      </w:r>
      <w:r w:rsidR="00170F70" w:rsidRPr="00FD0972">
        <w:rPr>
          <w:rFonts w:ascii="Calibri" w:hAnsi="Calibri" w:cs="Calibri"/>
          <w:sz w:val="22"/>
          <w:szCs w:val="22"/>
        </w:rPr>
        <w:t>litative &amp; quantitative.</w:t>
      </w:r>
      <w:r w:rsidR="006920FF" w:rsidRPr="00FD0972">
        <w:rPr>
          <w:rFonts w:ascii="Calibri" w:hAnsi="Calibri" w:cs="Calibri"/>
          <w:sz w:val="22"/>
          <w:szCs w:val="22"/>
        </w:rPr>
        <w:t xml:space="preserve">  </w:t>
      </w:r>
      <w:r w:rsidR="00FD0972" w:rsidRPr="00FD0972">
        <w:rPr>
          <w:rFonts w:ascii="Calibri" w:hAnsi="Calibri" w:cs="Calibri"/>
          <w:sz w:val="22"/>
          <w:szCs w:val="22"/>
        </w:rPr>
        <w:t>Describe your firm’s process for disposing of properties.</w:t>
      </w:r>
    </w:p>
    <w:p w:rsidR="00FD0972" w:rsidRPr="00FD0972" w:rsidRDefault="00FD0972" w:rsidP="00FD0972">
      <w:pPr>
        <w:pStyle w:val="ListParagraph"/>
        <w:rPr>
          <w:rFonts w:asciiTheme="minorHAnsi" w:hAnsiTheme="minorHAnsi" w:cs="Calibri"/>
          <w:sz w:val="22"/>
          <w:szCs w:val="22"/>
        </w:rPr>
      </w:pPr>
    </w:p>
    <w:p w:rsidR="00FD0972" w:rsidRPr="00FD0972" w:rsidRDefault="00FD0972" w:rsidP="001D04BD">
      <w:pPr>
        <w:numPr>
          <w:ilvl w:val="0"/>
          <w:numId w:val="6"/>
        </w:numPr>
        <w:jc w:val="both"/>
        <w:rPr>
          <w:rFonts w:asciiTheme="minorHAnsi" w:hAnsiTheme="minorHAnsi" w:cs="Calibri"/>
          <w:sz w:val="22"/>
          <w:szCs w:val="22"/>
        </w:rPr>
      </w:pPr>
      <w:r w:rsidRPr="00FD0972">
        <w:rPr>
          <w:rFonts w:asciiTheme="minorHAnsi" w:hAnsiTheme="minorHAnsi" w:cs="Calibri"/>
          <w:sz w:val="22"/>
          <w:szCs w:val="22"/>
        </w:rPr>
        <w:t>Describe your firm’s risk management process at the portfolio and asset level.</w:t>
      </w:r>
    </w:p>
    <w:p w:rsidR="00191FDC" w:rsidRPr="00FD0972" w:rsidRDefault="00191FDC" w:rsidP="001D04BD">
      <w:pPr>
        <w:jc w:val="both"/>
        <w:rPr>
          <w:rFonts w:ascii="Calibri" w:hAnsi="Calibri" w:cs="Calibri"/>
          <w:sz w:val="22"/>
          <w:szCs w:val="22"/>
        </w:rPr>
      </w:pPr>
    </w:p>
    <w:p w:rsidR="0088740C" w:rsidRPr="00FD0972" w:rsidRDefault="0088740C" w:rsidP="00A62429">
      <w:pPr>
        <w:jc w:val="both"/>
        <w:rPr>
          <w:rFonts w:ascii="Calibri" w:hAnsi="Calibri" w:cs="Calibri"/>
          <w:sz w:val="22"/>
          <w:szCs w:val="22"/>
        </w:rPr>
      </w:pPr>
    </w:p>
    <w:p w:rsidR="0088740C" w:rsidRDefault="0088740C" w:rsidP="001D04BD">
      <w:pPr>
        <w:ind w:left="360"/>
        <w:jc w:val="both"/>
        <w:rPr>
          <w:rFonts w:ascii="Calibri" w:hAnsi="Calibri" w:cs="Calibri"/>
          <w:sz w:val="22"/>
          <w:szCs w:val="22"/>
        </w:rPr>
      </w:pPr>
    </w:p>
    <w:p w:rsidR="00FD0972" w:rsidRDefault="00FD0972" w:rsidP="001D04BD">
      <w:pPr>
        <w:ind w:left="360"/>
        <w:jc w:val="both"/>
        <w:rPr>
          <w:rFonts w:ascii="Calibri" w:hAnsi="Calibri" w:cs="Calibri"/>
          <w:sz w:val="22"/>
          <w:szCs w:val="22"/>
        </w:rPr>
      </w:pPr>
    </w:p>
    <w:p w:rsidR="00EF02DB" w:rsidRPr="00C436B9" w:rsidRDefault="00EF02DB" w:rsidP="001D04BD">
      <w:pPr>
        <w:pStyle w:val="Heading3"/>
        <w:tabs>
          <w:tab w:val="right" w:pos="360"/>
        </w:tabs>
        <w:jc w:val="center"/>
        <w:rPr>
          <w:rFonts w:ascii="Calibri" w:hAnsi="Calibri" w:cs="Calibri"/>
          <w:smallCaps/>
          <w:sz w:val="32"/>
          <w:u w:val="none"/>
        </w:rPr>
      </w:pPr>
      <w:r w:rsidRPr="00C436B9">
        <w:rPr>
          <w:rFonts w:ascii="Calibri" w:hAnsi="Calibri" w:cs="Calibri"/>
          <w:sz w:val="32"/>
          <w:u w:val="none"/>
        </w:rPr>
        <w:t xml:space="preserve">IV. </w:t>
      </w:r>
      <w:r w:rsidR="00AB13BD" w:rsidRPr="00C436B9">
        <w:rPr>
          <w:rFonts w:ascii="Calibri" w:hAnsi="Calibri" w:cs="Calibri"/>
          <w:smallCaps/>
          <w:sz w:val="32"/>
          <w:u w:val="none"/>
        </w:rPr>
        <w:t xml:space="preserve">Proposed Fund </w:t>
      </w:r>
      <w:r w:rsidR="00A7566A" w:rsidRPr="00C436B9">
        <w:rPr>
          <w:rFonts w:ascii="Calibri" w:hAnsi="Calibri" w:cs="Calibri"/>
          <w:smallCaps/>
          <w:sz w:val="32"/>
          <w:u w:val="none"/>
        </w:rPr>
        <w:t>Terms</w:t>
      </w:r>
    </w:p>
    <w:p w:rsidR="00EF02DB" w:rsidRDefault="00EF02DB" w:rsidP="001D04BD">
      <w:pPr>
        <w:pStyle w:val="ListParagraph"/>
        <w:jc w:val="both"/>
        <w:rPr>
          <w:rFonts w:ascii="Calibri" w:hAnsi="Calibri" w:cs="Calibri"/>
          <w:sz w:val="22"/>
          <w:szCs w:val="22"/>
        </w:rPr>
      </w:pPr>
    </w:p>
    <w:p w:rsidR="006920FF" w:rsidRPr="00525FD2" w:rsidRDefault="006920FF" w:rsidP="001D04BD">
      <w:pPr>
        <w:pStyle w:val="ListParagraph"/>
        <w:jc w:val="both"/>
        <w:rPr>
          <w:rFonts w:ascii="Calibri" w:hAnsi="Calibri" w:cs="Calibri"/>
          <w:sz w:val="22"/>
          <w:szCs w:val="22"/>
        </w:rPr>
      </w:pPr>
    </w:p>
    <w:p w:rsidR="004224D8" w:rsidRDefault="00E21028" w:rsidP="00F23E18">
      <w:pPr>
        <w:pStyle w:val="ListParagraph"/>
        <w:numPr>
          <w:ilvl w:val="0"/>
          <w:numId w:val="4"/>
        </w:numPr>
        <w:jc w:val="both"/>
        <w:rPr>
          <w:rFonts w:ascii="Calibri" w:hAnsi="Calibri" w:cs="Calibri"/>
          <w:sz w:val="22"/>
          <w:szCs w:val="22"/>
        </w:rPr>
      </w:pPr>
      <w:r w:rsidRPr="00ED322C">
        <w:rPr>
          <w:rFonts w:ascii="Calibri" w:hAnsi="Calibri" w:cs="Calibri"/>
          <w:sz w:val="22"/>
          <w:szCs w:val="22"/>
        </w:rPr>
        <w:t>Provide the name of the fund/account being proposed</w:t>
      </w:r>
      <w:r w:rsidR="00F23E18">
        <w:rPr>
          <w:rFonts w:ascii="Calibri" w:hAnsi="Calibri" w:cs="Calibri"/>
          <w:sz w:val="22"/>
          <w:szCs w:val="22"/>
        </w:rPr>
        <w:t xml:space="preserve"> and the investment vehicle</w:t>
      </w:r>
      <w:r w:rsidR="00F23E18" w:rsidRPr="00F23E18">
        <w:rPr>
          <w:rFonts w:ascii="Calibri" w:hAnsi="Calibri" w:cs="Calibri"/>
          <w:sz w:val="22"/>
          <w:szCs w:val="22"/>
        </w:rPr>
        <w:t xml:space="preserve"> being proposed</w:t>
      </w:r>
      <w:r w:rsidRPr="00F23E18">
        <w:rPr>
          <w:rFonts w:ascii="Calibri" w:hAnsi="Calibri" w:cs="Calibri"/>
          <w:sz w:val="22"/>
          <w:szCs w:val="22"/>
        </w:rPr>
        <w:t xml:space="preserve"> (i.</w:t>
      </w:r>
      <w:r w:rsidR="004224D8">
        <w:rPr>
          <w:rFonts w:ascii="Calibri" w:hAnsi="Calibri" w:cs="Calibri"/>
          <w:sz w:val="22"/>
          <w:szCs w:val="22"/>
        </w:rPr>
        <w:t>e. open</w:t>
      </w:r>
      <w:r w:rsidR="00AE69E3" w:rsidRPr="00F23E18">
        <w:rPr>
          <w:rFonts w:ascii="Calibri" w:hAnsi="Calibri" w:cs="Calibri"/>
          <w:sz w:val="22"/>
          <w:szCs w:val="22"/>
        </w:rPr>
        <w:t>-end</w:t>
      </w:r>
      <w:r w:rsidR="00E83E86">
        <w:rPr>
          <w:rFonts w:ascii="Calibri" w:hAnsi="Calibri" w:cs="Calibri"/>
          <w:sz w:val="22"/>
          <w:szCs w:val="22"/>
        </w:rPr>
        <w:t xml:space="preserve"> commingled </w:t>
      </w:r>
      <w:r w:rsidR="00AE69E3" w:rsidRPr="00F23E18">
        <w:rPr>
          <w:rFonts w:ascii="Calibri" w:hAnsi="Calibri" w:cs="Calibri"/>
          <w:sz w:val="22"/>
          <w:szCs w:val="22"/>
        </w:rPr>
        <w:t>fund,</w:t>
      </w:r>
      <w:r w:rsidR="00F23E18" w:rsidRPr="00F23E18">
        <w:rPr>
          <w:rFonts w:ascii="Calibri" w:hAnsi="Calibri" w:cs="Calibri"/>
          <w:sz w:val="22"/>
          <w:szCs w:val="22"/>
        </w:rPr>
        <w:t xml:space="preserve"> etc.).</w:t>
      </w:r>
      <w:r w:rsidR="00861748">
        <w:rPr>
          <w:rFonts w:ascii="Calibri" w:hAnsi="Calibri" w:cs="Calibri"/>
          <w:sz w:val="22"/>
          <w:szCs w:val="22"/>
        </w:rPr>
        <w:t xml:space="preserve">  </w:t>
      </w:r>
    </w:p>
    <w:p w:rsidR="004224D8" w:rsidRDefault="004224D8" w:rsidP="004224D8">
      <w:pPr>
        <w:pStyle w:val="ListParagraph"/>
        <w:ind w:left="360"/>
        <w:jc w:val="both"/>
        <w:rPr>
          <w:rFonts w:ascii="Calibri" w:hAnsi="Calibri" w:cs="Calibri"/>
          <w:sz w:val="22"/>
          <w:szCs w:val="22"/>
        </w:rPr>
      </w:pPr>
    </w:p>
    <w:p w:rsidR="00E21028" w:rsidRPr="004224D8" w:rsidRDefault="00861748" w:rsidP="004224D8">
      <w:pPr>
        <w:pStyle w:val="ListParagraph"/>
        <w:numPr>
          <w:ilvl w:val="0"/>
          <w:numId w:val="4"/>
        </w:numPr>
        <w:jc w:val="both"/>
        <w:rPr>
          <w:rFonts w:ascii="Calibri" w:hAnsi="Calibri" w:cs="Calibri"/>
          <w:sz w:val="22"/>
          <w:szCs w:val="22"/>
        </w:rPr>
      </w:pPr>
      <w:r w:rsidRPr="004224D8">
        <w:rPr>
          <w:rFonts w:ascii="Calibri" w:hAnsi="Calibri" w:cs="Calibri"/>
          <w:sz w:val="22"/>
          <w:szCs w:val="22"/>
        </w:rPr>
        <w:t>Provide a ter</w:t>
      </w:r>
      <w:r w:rsidR="00F906FA" w:rsidRPr="004224D8">
        <w:rPr>
          <w:rFonts w:ascii="Calibri" w:hAnsi="Calibri" w:cs="Calibri"/>
          <w:sz w:val="22"/>
          <w:szCs w:val="22"/>
        </w:rPr>
        <w:t>m sheet on the specific product</w:t>
      </w:r>
      <w:r w:rsidR="00E83E86">
        <w:rPr>
          <w:rFonts w:ascii="Calibri" w:hAnsi="Calibri" w:cs="Calibri"/>
          <w:sz w:val="22"/>
          <w:szCs w:val="22"/>
        </w:rPr>
        <w:t xml:space="preserve"> being proposed and investment guidelines.</w:t>
      </w:r>
    </w:p>
    <w:p w:rsidR="00191FDC" w:rsidRPr="00191FDC" w:rsidRDefault="00191FDC" w:rsidP="001D04BD">
      <w:pPr>
        <w:pStyle w:val="ListParagraph"/>
        <w:jc w:val="both"/>
        <w:rPr>
          <w:rFonts w:ascii="Calibri" w:hAnsi="Calibri" w:cs="Calibri"/>
          <w:sz w:val="22"/>
          <w:szCs w:val="22"/>
        </w:rPr>
      </w:pPr>
    </w:p>
    <w:p w:rsidR="00E21028" w:rsidRDefault="00A06A83" w:rsidP="001D04BD">
      <w:pPr>
        <w:pStyle w:val="ListParagraph"/>
        <w:numPr>
          <w:ilvl w:val="0"/>
          <w:numId w:val="4"/>
        </w:numPr>
        <w:jc w:val="both"/>
        <w:rPr>
          <w:rFonts w:ascii="Calibri" w:hAnsi="Calibri" w:cs="Calibri"/>
          <w:sz w:val="22"/>
          <w:szCs w:val="22"/>
        </w:rPr>
      </w:pPr>
      <w:r>
        <w:rPr>
          <w:rFonts w:ascii="Calibri" w:hAnsi="Calibri" w:cs="Calibri"/>
          <w:sz w:val="22"/>
          <w:szCs w:val="22"/>
        </w:rPr>
        <w:t xml:space="preserve">Provide </w:t>
      </w:r>
      <w:r w:rsidR="00F23E18">
        <w:rPr>
          <w:rFonts w:ascii="Calibri" w:hAnsi="Calibri" w:cs="Calibri"/>
          <w:sz w:val="22"/>
          <w:szCs w:val="22"/>
        </w:rPr>
        <w:t xml:space="preserve">anticipated </w:t>
      </w:r>
      <w:r>
        <w:rPr>
          <w:rFonts w:ascii="Calibri" w:hAnsi="Calibri" w:cs="Calibri"/>
          <w:sz w:val="22"/>
          <w:szCs w:val="22"/>
        </w:rPr>
        <w:t>portfolio characteristics</w:t>
      </w:r>
      <w:r w:rsidR="00993980">
        <w:rPr>
          <w:rFonts w:ascii="Calibri" w:hAnsi="Calibri" w:cs="Calibri"/>
          <w:sz w:val="22"/>
          <w:szCs w:val="22"/>
        </w:rPr>
        <w:t xml:space="preserve"> including but not limited to: #</w:t>
      </w:r>
      <w:r w:rsidR="004224D8">
        <w:rPr>
          <w:rFonts w:ascii="Calibri" w:hAnsi="Calibri" w:cs="Calibri"/>
          <w:sz w:val="22"/>
          <w:szCs w:val="22"/>
        </w:rPr>
        <w:t xml:space="preserve"> of properties</w:t>
      </w:r>
      <w:r>
        <w:rPr>
          <w:rFonts w:ascii="Calibri" w:hAnsi="Calibri" w:cs="Calibri"/>
          <w:sz w:val="22"/>
          <w:szCs w:val="22"/>
        </w:rPr>
        <w:t xml:space="preserve">, </w:t>
      </w:r>
      <w:r w:rsidR="004224D8">
        <w:rPr>
          <w:rFonts w:ascii="Calibri" w:hAnsi="Calibri" w:cs="Calibri"/>
          <w:sz w:val="22"/>
          <w:szCs w:val="22"/>
        </w:rPr>
        <w:t>occupancy rate, average lease term, loan to value ratio, future commitments, # of investors.</w:t>
      </w:r>
    </w:p>
    <w:p w:rsidR="0088740C" w:rsidRPr="004224D8" w:rsidRDefault="0088740C" w:rsidP="004224D8">
      <w:pPr>
        <w:jc w:val="both"/>
        <w:rPr>
          <w:rFonts w:asciiTheme="minorHAnsi" w:hAnsiTheme="minorHAnsi" w:cs="Arial"/>
          <w:sz w:val="22"/>
          <w:szCs w:val="22"/>
        </w:rPr>
      </w:pPr>
    </w:p>
    <w:p w:rsidR="00993980" w:rsidRPr="004224D8" w:rsidRDefault="0088740C" w:rsidP="004224D8">
      <w:pPr>
        <w:numPr>
          <w:ilvl w:val="0"/>
          <w:numId w:val="4"/>
        </w:numPr>
        <w:jc w:val="both"/>
        <w:rPr>
          <w:rFonts w:asciiTheme="minorHAnsi" w:hAnsiTheme="minorHAnsi" w:cs="Calibri"/>
          <w:sz w:val="22"/>
          <w:szCs w:val="22"/>
        </w:rPr>
      </w:pPr>
      <w:r>
        <w:rPr>
          <w:rFonts w:asciiTheme="minorHAnsi" w:hAnsiTheme="minorHAnsi" w:cs="Arial"/>
          <w:sz w:val="22"/>
          <w:szCs w:val="22"/>
        </w:rPr>
        <w:t>Provide a</w:t>
      </w:r>
      <w:r w:rsidRPr="00A06A83">
        <w:rPr>
          <w:rFonts w:asciiTheme="minorHAnsi" w:hAnsiTheme="minorHAnsi" w:cs="Arial"/>
          <w:sz w:val="22"/>
          <w:szCs w:val="22"/>
        </w:rPr>
        <w:t xml:space="preserve"> breakdown of th</w:t>
      </w:r>
      <w:r w:rsidR="004224D8">
        <w:rPr>
          <w:rFonts w:asciiTheme="minorHAnsi" w:hAnsiTheme="minorHAnsi" w:cs="Arial"/>
          <w:sz w:val="22"/>
          <w:szCs w:val="22"/>
        </w:rPr>
        <w:t>e fund’s geographic diversification and Federal</w:t>
      </w:r>
      <w:r w:rsidR="0000274A">
        <w:rPr>
          <w:rFonts w:asciiTheme="minorHAnsi" w:hAnsiTheme="minorHAnsi" w:cs="Arial"/>
          <w:sz w:val="22"/>
          <w:szCs w:val="22"/>
        </w:rPr>
        <w:t>/State</w:t>
      </w:r>
      <w:r w:rsidR="004224D8">
        <w:rPr>
          <w:rFonts w:asciiTheme="minorHAnsi" w:hAnsiTheme="minorHAnsi" w:cs="Arial"/>
          <w:sz w:val="22"/>
          <w:szCs w:val="22"/>
        </w:rPr>
        <w:t xml:space="preserve"> agency</w:t>
      </w:r>
      <w:r>
        <w:rPr>
          <w:rFonts w:asciiTheme="minorHAnsi" w:hAnsiTheme="minorHAnsi" w:cs="Arial"/>
          <w:sz w:val="22"/>
          <w:szCs w:val="22"/>
        </w:rPr>
        <w:t xml:space="preserve"> divers</w:t>
      </w:r>
      <w:r w:rsidR="004224D8">
        <w:rPr>
          <w:rFonts w:asciiTheme="minorHAnsi" w:hAnsiTheme="minorHAnsi" w:cs="Arial"/>
          <w:sz w:val="22"/>
          <w:szCs w:val="22"/>
        </w:rPr>
        <w:t>ification.</w:t>
      </w:r>
      <w:r w:rsidR="00FD64A5" w:rsidRPr="004224D8">
        <w:rPr>
          <w:rFonts w:ascii="Calibri" w:hAnsi="Calibri" w:cs="Calibri"/>
          <w:sz w:val="22"/>
          <w:szCs w:val="22"/>
        </w:rPr>
        <w:t xml:space="preserve">  </w:t>
      </w:r>
    </w:p>
    <w:p w:rsidR="008A08C7" w:rsidRDefault="008A08C7" w:rsidP="008A08C7">
      <w:pPr>
        <w:pStyle w:val="ListParagraph"/>
        <w:rPr>
          <w:rFonts w:ascii="Calibri" w:hAnsi="Calibri" w:cs="Calibri"/>
          <w:sz w:val="22"/>
          <w:szCs w:val="22"/>
        </w:rPr>
      </w:pPr>
    </w:p>
    <w:p w:rsidR="00E83E86" w:rsidRPr="00E83E86" w:rsidRDefault="00FD64A5" w:rsidP="00E83E86">
      <w:pPr>
        <w:numPr>
          <w:ilvl w:val="0"/>
          <w:numId w:val="4"/>
        </w:numPr>
        <w:jc w:val="both"/>
        <w:rPr>
          <w:rFonts w:ascii="Calibri" w:hAnsi="Calibri" w:cs="Calibri"/>
          <w:sz w:val="22"/>
          <w:szCs w:val="22"/>
        </w:rPr>
      </w:pPr>
      <w:r w:rsidRPr="00D947D0">
        <w:rPr>
          <w:rFonts w:ascii="Calibri" w:hAnsi="Calibri" w:cs="Calibri"/>
          <w:sz w:val="22"/>
          <w:szCs w:val="22"/>
        </w:rPr>
        <w:t xml:space="preserve">What are your </w:t>
      </w:r>
      <w:r>
        <w:rPr>
          <w:rFonts w:ascii="Calibri" w:hAnsi="Calibri" w:cs="Calibri"/>
          <w:sz w:val="22"/>
          <w:szCs w:val="22"/>
        </w:rPr>
        <w:t xml:space="preserve">fund’s </w:t>
      </w:r>
      <w:r w:rsidRPr="00D947D0">
        <w:rPr>
          <w:rFonts w:ascii="Calibri" w:hAnsi="Calibri" w:cs="Calibri"/>
          <w:sz w:val="22"/>
          <w:szCs w:val="22"/>
        </w:rPr>
        <w:t>target net IRR return goals?</w:t>
      </w:r>
      <w:r>
        <w:rPr>
          <w:rFonts w:ascii="Calibri" w:hAnsi="Calibri" w:cs="Calibri"/>
          <w:sz w:val="22"/>
          <w:szCs w:val="22"/>
        </w:rPr>
        <w:t xml:space="preserve">  </w:t>
      </w:r>
      <w:r w:rsidR="00D947D0" w:rsidRPr="00FD64A5">
        <w:rPr>
          <w:rFonts w:ascii="Calibri" w:hAnsi="Calibri" w:cs="Calibri"/>
          <w:sz w:val="22"/>
          <w:szCs w:val="22"/>
        </w:rPr>
        <w:t>What is the Fund’s targeted cash pay yield ranges?</w:t>
      </w:r>
      <w:r w:rsidR="002369E0" w:rsidRPr="00FD64A5">
        <w:rPr>
          <w:rFonts w:ascii="Calibri" w:hAnsi="Calibri" w:cs="Calibri"/>
          <w:sz w:val="22"/>
          <w:szCs w:val="22"/>
        </w:rPr>
        <w:t xml:space="preserve">  </w:t>
      </w:r>
      <w:r w:rsidR="008A08C7" w:rsidRPr="00FD64A5">
        <w:rPr>
          <w:rFonts w:ascii="Calibri" w:hAnsi="Calibri" w:cs="Calibri"/>
          <w:sz w:val="22"/>
          <w:szCs w:val="22"/>
        </w:rPr>
        <w:t>Are cash distributions intended to be paid quarterly, annually, or semi-annually?</w:t>
      </w:r>
    </w:p>
    <w:p w:rsidR="002369E0" w:rsidRPr="008A08C7" w:rsidRDefault="002369E0" w:rsidP="008A08C7">
      <w:pPr>
        <w:jc w:val="both"/>
        <w:rPr>
          <w:rFonts w:ascii="Calibri" w:hAnsi="Calibri" w:cs="Calibri"/>
          <w:sz w:val="22"/>
          <w:szCs w:val="22"/>
        </w:rPr>
      </w:pPr>
    </w:p>
    <w:p w:rsidR="0013731B" w:rsidRDefault="002369E0" w:rsidP="00A62429">
      <w:pPr>
        <w:numPr>
          <w:ilvl w:val="0"/>
          <w:numId w:val="4"/>
        </w:numPr>
        <w:tabs>
          <w:tab w:val="clear" w:pos="360"/>
          <w:tab w:val="num" w:pos="720"/>
        </w:tabs>
        <w:jc w:val="both"/>
        <w:rPr>
          <w:rFonts w:ascii="Calibri" w:hAnsi="Calibri" w:cs="Calibri"/>
          <w:sz w:val="22"/>
          <w:szCs w:val="22"/>
        </w:rPr>
      </w:pPr>
      <w:r w:rsidRPr="00E83E86">
        <w:rPr>
          <w:rFonts w:ascii="Calibri" w:hAnsi="Calibri" w:cs="Calibri"/>
          <w:sz w:val="22"/>
          <w:szCs w:val="22"/>
        </w:rPr>
        <w:t>Provide a detailed fee schedule regarding the</w:t>
      </w:r>
      <w:r w:rsidR="000B6631" w:rsidRPr="00E83E86">
        <w:rPr>
          <w:rFonts w:ascii="Calibri" w:hAnsi="Calibri" w:cs="Calibri"/>
          <w:sz w:val="22"/>
          <w:szCs w:val="22"/>
        </w:rPr>
        <w:t xml:space="preserve"> fund you are proposing including management fees, carried interest and a preferred return, if applicable.</w:t>
      </w:r>
      <w:r w:rsidR="004224D8" w:rsidRPr="00E83E86">
        <w:rPr>
          <w:rFonts w:ascii="Calibri" w:hAnsi="Calibri" w:cs="Calibri"/>
          <w:sz w:val="22"/>
          <w:szCs w:val="22"/>
        </w:rPr>
        <w:t xml:space="preserve">  </w:t>
      </w:r>
    </w:p>
    <w:p w:rsidR="00E83E86" w:rsidRDefault="00E83E86" w:rsidP="00E83E86">
      <w:pPr>
        <w:pStyle w:val="ListParagraph"/>
        <w:rPr>
          <w:rFonts w:ascii="Calibri" w:hAnsi="Calibri" w:cs="Calibri"/>
          <w:sz w:val="22"/>
          <w:szCs w:val="22"/>
        </w:rPr>
      </w:pPr>
    </w:p>
    <w:p w:rsidR="00E83E86" w:rsidRDefault="00E83E86" w:rsidP="00A62429">
      <w:pPr>
        <w:numPr>
          <w:ilvl w:val="0"/>
          <w:numId w:val="4"/>
        </w:numPr>
        <w:tabs>
          <w:tab w:val="clear" w:pos="360"/>
          <w:tab w:val="num" w:pos="720"/>
        </w:tabs>
        <w:jc w:val="both"/>
        <w:rPr>
          <w:rFonts w:ascii="Calibri" w:hAnsi="Calibri" w:cs="Calibri"/>
          <w:sz w:val="22"/>
          <w:szCs w:val="22"/>
        </w:rPr>
      </w:pPr>
      <w:r>
        <w:rPr>
          <w:rFonts w:ascii="Calibri" w:hAnsi="Calibri" w:cs="Calibri"/>
          <w:sz w:val="22"/>
          <w:szCs w:val="22"/>
        </w:rPr>
        <w:t xml:space="preserve">Include a list of the fund’s holdings including but not limited to: location, </w:t>
      </w:r>
      <w:r w:rsidR="0000274A">
        <w:rPr>
          <w:rFonts w:ascii="Calibri" w:hAnsi="Calibri" w:cs="Calibri"/>
          <w:sz w:val="22"/>
          <w:szCs w:val="22"/>
        </w:rPr>
        <w:t>state a</w:t>
      </w:r>
      <w:r>
        <w:rPr>
          <w:rFonts w:ascii="Calibri" w:hAnsi="Calibri" w:cs="Calibri"/>
          <w:sz w:val="22"/>
          <w:szCs w:val="22"/>
        </w:rPr>
        <w:t>gency, square footage, lease term, purchase price, cap rate at time of purchase, etc.</w:t>
      </w:r>
    </w:p>
    <w:p w:rsidR="00E83E86" w:rsidRDefault="00E83E86" w:rsidP="00E83E86">
      <w:pPr>
        <w:pStyle w:val="ListParagraph"/>
        <w:rPr>
          <w:rFonts w:ascii="Calibri" w:hAnsi="Calibri" w:cs="Calibri"/>
          <w:sz w:val="22"/>
          <w:szCs w:val="22"/>
        </w:rPr>
      </w:pPr>
    </w:p>
    <w:p w:rsidR="00E83E86" w:rsidRDefault="00E83E86" w:rsidP="00A62429">
      <w:pPr>
        <w:numPr>
          <w:ilvl w:val="0"/>
          <w:numId w:val="4"/>
        </w:numPr>
        <w:tabs>
          <w:tab w:val="clear" w:pos="360"/>
          <w:tab w:val="num" w:pos="720"/>
        </w:tabs>
        <w:jc w:val="both"/>
        <w:rPr>
          <w:rFonts w:ascii="Calibri" w:hAnsi="Calibri" w:cs="Calibri"/>
          <w:sz w:val="22"/>
          <w:szCs w:val="22"/>
        </w:rPr>
      </w:pPr>
      <w:r>
        <w:rPr>
          <w:rFonts w:ascii="Calibri" w:hAnsi="Calibri" w:cs="Calibri"/>
          <w:sz w:val="22"/>
          <w:szCs w:val="22"/>
        </w:rPr>
        <w:t>Detail your valuation policy.  How often are properties appraised both internally and externally?</w:t>
      </w:r>
    </w:p>
    <w:p w:rsidR="00E83E86" w:rsidRDefault="00E83E86" w:rsidP="00E83E86">
      <w:pPr>
        <w:pStyle w:val="ListParagraph"/>
        <w:rPr>
          <w:rFonts w:ascii="Calibri" w:hAnsi="Calibri" w:cs="Calibri"/>
          <w:sz w:val="22"/>
          <w:szCs w:val="22"/>
        </w:rPr>
      </w:pPr>
    </w:p>
    <w:p w:rsidR="00E83E86" w:rsidRPr="00E83E86" w:rsidRDefault="00E83E86" w:rsidP="00A62429">
      <w:pPr>
        <w:numPr>
          <w:ilvl w:val="0"/>
          <w:numId w:val="4"/>
        </w:numPr>
        <w:tabs>
          <w:tab w:val="clear" w:pos="360"/>
          <w:tab w:val="num" w:pos="720"/>
        </w:tabs>
        <w:jc w:val="both"/>
        <w:rPr>
          <w:rFonts w:ascii="Calibri" w:hAnsi="Calibri" w:cs="Calibri"/>
          <w:sz w:val="22"/>
          <w:szCs w:val="22"/>
        </w:rPr>
      </w:pPr>
      <w:r>
        <w:rPr>
          <w:rFonts w:ascii="Calibri" w:hAnsi="Calibri" w:cs="Calibri"/>
          <w:sz w:val="22"/>
          <w:szCs w:val="22"/>
        </w:rPr>
        <w:t xml:space="preserve">Provide gross-of-fee and net-of-fee returns since inception.  </w:t>
      </w:r>
    </w:p>
    <w:p w:rsidR="00EF02DB" w:rsidRDefault="00EF02DB" w:rsidP="001D04BD">
      <w:pPr>
        <w:pStyle w:val="ListParagraph"/>
        <w:ind w:left="360"/>
        <w:jc w:val="both"/>
        <w:rPr>
          <w:rFonts w:ascii="Calibri" w:hAnsi="Calibri" w:cs="Calibri"/>
          <w:sz w:val="22"/>
          <w:szCs w:val="22"/>
        </w:rPr>
      </w:pPr>
    </w:p>
    <w:p w:rsidR="00FD64A5" w:rsidRDefault="00FD64A5">
      <w:pPr>
        <w:rPr>
          <w:rFonts w:ascii="Calibri" w:hAnsi="Calibri" w:cs="Calibri"/>
          <w:b/>
          <w:bCs/>
          <w:sz w:val="32"/>
          <w:szCs w:val="24"/>
        </w:rPr>
      </w:pPr>
      <w:r>
        <w:rPr>
          <w:rFonts w:ascii="Calibri" w:hAnsi="Calibri" w:cs="Calibri"/>
          <w:sz w:val="32"/>
        </w:rPr>
        <w:br w:type="page"/>
      </w:r>
    </w:p>
    <w:p w:rsidR="00EF02DB" w:rsidRPr="00C436B9" w:rsidRDefault="00EF02DB" w:rsidP="001D04BD">
      <w:pPr>
        <w:pStyle w:val="Heading3"/>
        <w:tabs>
          <w:tab w:val="right" w:pos="360"/>
        </w:tabs>
        <w:jc w:val="center"/>
        <w:rPr>
          <w:rFonts w:ascii="Calibri" w:hAnsi="Calibri" w:cs="Calibri"/>
          <w:sz w:val="32"/>
          <w:u w:val="none"/>
        </w:rPr>
      </w:pPr>
      <w:r w:rsidRPr="00C436B9">
        <w:rPr>
          <w:rFonts w:ascii="Calibri" w:hAnsi="Calibri" w:cs="Calibri"/>
          <w:sz w:val="32"/>
          <w:u w:val="none"/>
        </w:rPr>
        <w:t xml:space="preserve">V. </w:t>
      </w:r>
      <w:r w:rsidR="0045420D" w:rsidRPr="00C436B9">
        <w:rPr>
          <w:rFonts w:ascii="Calibri" w:hAnsi="Calibri" w:cs="Calibri"/>
          <w:sz w:val="32"/>
          <w:u w:val="none"/>
        </w:rPr>
        <w:t>Submission Information and Summary</w:t>
      </w:r>
    </w:p>
    <w:p w:rsidR="00C2331A" w:rsidRDefault="00C2331A" w:rsidP="001D04BD">
      <w:pPr>
        <w:jc w:val="both"/>
      </w:pPr>
    </w:p>
    <w:p w:rsidR="007B47B2" w:rsidRDefault="007B47B2" w:rsidP="001D04BD">
      <w:pPr>
        <w:jc w:val="both"/>
      </w:pPr>
    </w:p>
    <w:p w:rsidR="009D598D" w:rsidRDefault="009D598D" w:rsidP="009D598D">
      <w:pPr>
        <w:jc w:val="both"/>
        <w:rPr>
          <w:rFonts w:ascii="Calibri" w:hAnsi="Calibri" w:cs="Calibri"/>
          <w:sz w:val="22"/>
          <w:szCs w:val="22"/>
        </w:rPr>
      </w:pPr>
    </w:p>
    <w:p w:rsidR="009D598D" w:rsidRPr="000569FC" w:rsidRDefault="009D598D" w:rsidP="009D598D">
      <w:pPr>
        <w:jc w:val="both"/>
        <w:rPr>
          <w:rFonts w:ascii="Calibri" w:hAnsi="Calibri" w:cs="Calibri"/>
          <w:b/>
          <w:i/>
          <w:sz w:val="28"/>
          <w:szCs w:val="28"/>
          <w:u w:val="single"/>
        </w:rPr>
      </w:pPr>
      <w:r w:rsidRPr="000569FC">
        <w:rPr>
          <w:rFonts w:ascii="Calibri" w:hAnsi="Calibri" w:cs="Calibri"/>
          <w:b/>
          <w:i/>
          <w:sz w:val="28"/>
          <w:szCs w:val="28"/>
          <w:u w:val="single"/>
        </w:rPr>
        <w:t>Please submit y</w:t>
      </w:r>
      <w:r>
        <w:rPr>
          <w:rFonts w:ascii="Calibri" w:hAnsi="Calibri" w:cs="Calibri"/>
          <w:b/>
          <w:i/>
          <w:sz w:val="28"/>
          <w:szCs w:val="28"/>
          <w:u w:val="single"/>
        </w:rPr>
        <w:t>our response to this RFP as follows:</w:t>
      </w:r>
    </w:p>
    <w:p w:rsidR="009D598D" w:rsidRDefault="009D598D" w:rsidP="009D598D">
      <w:pPr>
        <w:jc w:val="both"/>
        <w:rPr>
          <w:rFonts w:ascii="Calibri" w:hAnsi="Calibri" w:cs="Calibri"/>
          <w:sz w:val="22"/>
          <w:szCs w:val="22"/>
        </w:rPr>
      </w:pPr>
    </w:p>
    <w:p w:rsidR="009D598D" w:rsidRDefault="009D598D" w:rsidP="009D598D">
      <w:pPr>
        <w:pStyle w:val="ListParagraph"/>
        <w:numPr>
          <w:ilvl w:val="0"/>
          <w:numId w:val="46"/>
        </w:numPr>
        <w:jc w:val="both"/>
        <w:rPr>
          <w:rFonts w:ascii="Calibri" w:hAnsi="Calibri" w:cs="Calibri"/>
          <w:sz w:val="22"/>
          <w:szCs w:val="22"/>
        </w:rPr>
      </w:pPr>
      <w:r w:rsidRPr="00F23E65">
        <w:rPr>
          <w:rFonts w:ascii="Calibri" w:hAnsi="Calibri" w:cs="Calibri"/>
          <w:sz w:val="22"/>
          <w:szCs w:val="22"/>
        </w:rPr>
        <w:t xml:space="preserve">Please submit </w:t>
      </w:r>
      <w:r w:rsidRPr="00D303D0">
        <w:rPr>
          <w:rFonts w:ascii="Calibri" w:hAnsi="Calibri" w:cs="Calibri"/>
          <w:sz w:val="22"/>
          <w:szCs w:val="22"/>
          <w:u w:val="single"/>
        </w:rPr>
        <w:t>in hard copy form</w:t>
      </w:r>
      <w:r w:rsidRPr="00F23E65">
        <w:rPr>
          <w:rFonts w:ascii="Calibri" w:hAnsi="Calibri" w:cs="Calibri"/>
          <w:sz w:val="22"/>
          <w:szCs w:val="22"/>
        </w:rPr>
        <w:t xml:space="preserve"> 2 o</w:t>
      </w:r>
      <w:r>
        <w:rPr>
          <w:rFonts w:ascii="Calibri" w:hAnsi="Calibri" w:cs="Calibri"/>
          <w:sz w:val="22"/>
          <w:szCs w:val="22"/>
        </w:rPr>
        <w:t>riginal proposals to Diane Heming, Finance Director</w:t>
      </w:r>
      <w:r w:rsidRPr="00F23E65">
        <w:rPr>
          <w:rFonts w:ascii="Calibri" w:hAnsi="Calibri" w:cs="Calibri"/>
          <w:sz w:val="22"/>
          <w:szCs w:val="22"/>
        </w:rPr>
        <w:t xml:space="preserve"> as well as 1 original proposal to the Consultant using the addresses shown below.  This submission should only include the transmittal letter, RFP answers and Act 44 disclosure.</w:t>
      </w:r>
    </w:p>
    <w:p w:rsidR="009D598D" w:rsidRPr="00D303D0" w:rsidRDefault="009D598D" w:rsidP="009D598D">
      <w:pPr>
        <w:jc w:val="both"/>
        <w:rPr>
          <w:rFonts w:ascii="Calibri" w:hAnsi="Calibri" w:cs="Calibri"/>
          <w:sz w:val="22"/>
          <w:szCs w:val="22"/>
        </w:rPr>
      </w:pPr>
    </w:p>
    <w:p w:rsidR="009D598D" w:rsidRPr="00F23E65" w:rsidRDefault="009D598D" w:rsidP="009D598D">
      <w:pPr>
        <w:pStyle w:val="ListParagraph"/>
        <w:numPr>
          <w:ilvl w:val="0"/>
          <w:numId w:val="46"/>
        </w:numPr>
        <w:jc w:val="both"/>
        <w:rPr>
          <w:rFonts w:ascii="Calibri" w:hAnsi="Calibri" w:cs="Calibri"/>
          <w:sz w:val="22"/>
          <w:szCs w:val="22"/>
        </w:rPr>
      </w:pPr>
      <w:r>
        <w:rPr>
          <w:rFonts w:ascii="Calibri" w:hAnsi="Calibri" w:cs="Calibri"/>
          <w:sz w:val="22"/>
          <w:szCs w:val="22"/>
        </w:rPr>
        <w:t xml:space="preserve">Please submit </w:t>
      </w:r>
      <w:r w:rsidRPr="00F23E65">
        <w:rPr>
          <w:rFonts w:ascii="Calibri" w:hAnsi="Calibri" w:cs="Calibri"/>
          <w:sz w:val="22"/>
          <w:szCs w:val="22"/>
        </w:rPr>
        <w:t xml:space="preserve">in </w:t>
      </w:r>
      <w:r w:rsidRPr="00F23E65">
        <w:rPr>
          <w:rFonts w:ascii="Calibri" w:hAnsi="Calibri" w:cs="Calibri"/>
          <w:sz w:val="22"/>
          <w:szCs w:val="22"/>
          <w:u w:val="single"/>
        </w:rPr>
        <w:t xml:space="preserve">electronic </w:t>
      </w:r>
      <w:r>
        <w:rPr>
          <w:rFonts w:ascii="Calibri" w:hAnsi="Calibri" w:cs="Calibri"/>
          <w:sz w:val="22"/>
          <w:szCs w:val="22"/>
          <w:u w:val="single"/>
        </w:rPr>
        <w:t xml:space="preserve">PDF </w:t>
      </w:r>
      <w:r w:rsidRPr="00F23E65">
        <w:rPr>
          <w:rFonts w:ascii="Calibri" w:hAnsi="Calibri" w:cs="Calibri"/>
          <w:sz w:val="22"/>
          <w:szCs w:val="22"/>
          <w:u w:val="single"/>
        </w:rPr>
        <w:t>form</w:t>
      </w:r>
      <w:r w:rsidRPr="00F23E65">
        <w:rPr>
          <w:rFonts w:ascii="Calibri" w:hAnsi="Calibri" w:cs="Calibri"/>
          <w:sz w:val="22"/>
          <w:szCs w:val="22"/>
        </w:rPr>
        <w:t xml:space="preserve"> </w:t>
      </w:r>
      <w:r>
        <w:rPr>
          <w:rFonts w:ascii="Calibri" w:hAnsi="Calibri" w:cs="Calibri"/>
          <w:sz w:val="22"/>
          <w:szCs w:val="22"/>
        </w:rPr>
        <w:t xml:space="preserve">the items </w:t>
      </w:r>
      <w:r w:rsidRPr="00F23E65">
        <w:rPr>
          <w:rFonts w:ascii="Calibri" w:hAnsi="Calibri" w:cs="Calibri"/>
          <w:sz w:val="22"/>
          <w:szCs w:val="22"/>
        </w:rPr>
        <w:t>listed below:</w:t>
      </w:r>
    </w:p>
    <w:p w:rsidR="009D598D" w:rsidRPr="00525FD2" w:rsidRDefault="009D598D" w:rsidP="009D598D">
      <w:pPr>
        <w:jc w:val="both"/>
        <w:rPr>
          <w:rFonts w:ascii="Calibri" w:hAnsi="Calibri" w:cs="Calibri"/>
          <w:sz w:val="22"/>
          <w:szCs w:val="22"/>
        </w:rPr>
      </w:pPr>
      <w:r w:rsidRPr="00C2331A">
        <w:rPr>
          <w:rFonts w:ascii="Calibri" w:hAnsi="Calibri" w:cs="Calibri"/>
          <w:sz w:val="22"/>
          <w:szCs w:val="22"/>
        </w:rPr>
        <w:t xml:space="preserve">  </w:t>
      </w:r>
    </w:p>
    <w:p w:rsidR="009D598D" w:rsidRPr="00D303D0" w:rsidRDefault="009D598D" w:rsidP="009D598D">
      <w:pPr>
        <w:pStyle w:val="ListParagraph"/>
        <w:numPr>
          <w:ilvl w:val="0"/>
          <w:numId w:val="49"/>
        </w:numPr>
        <w:tabs>
          <w:tab w:val="num" w:pos="1440"/>
        </w:tabs>
        <w:jc w:val="both"/>
        <w:rPr>
          <w:rFonts w:ascii="Calibri" w:hAnsi="Calibri" w:cs="Calibri"/>
          <w:sz w:val="22"/>
          <w:szCs w:val="22"/>
        </w:rPr>
      </w:pPr>
      <w:r w:rsidRPr="00D303D0">
        <w:rPr>
          <w:rFonts w:ascii="Calibri" w:hAnsi="Calibri" w:cs="Calibri"/>
          <w:sz w:val="22"/>
          <w:szCs w:val="22"/>
        </w:rPr>
        <w:t>Transmittal letter, RFP answers and Act 44 disclosure</w:t>
      </w:r>
    </w:p>
    <w:p w:rsidR="009D598D" w:rsidRPr="00D303D0" w:rsidRDefault="009D598D" w:rsidP="009D598D">
      <w:pPr>
        <w:pStyle w:val="ListParagraph"/>
        <w:numPr>
          <w:ilvl w:val="0"/>
          <w:numId w:val="49"/>
        </w:numPr>
        <w:tabs>
          <w:tab w:val="num" w:pos="1440"/>
        </w:tabs>
        <w:jc w:val="both"/>
        <w:rPr>
          <w:rFonts w:ascii="Calibri" w:hAnsi="Calibri" w:cs="Calibri"/>
          <w:sz w:val="22"/>
          <w:szCs w:val="22"/>
        </w:rPr>
      </w:pPr>
      <w:r w:rsidRPr="00D303D0">
        <w:rPr>
          <w:rFonts w:ascii="Calibri" w:hAnsi="Calibri" w:cs="Calibri"/>
          <w:sz w:val="22"/>
          <w:szCs w:val="22"/>
        </w:rPr>
        <w:t xml:space="preserve">Appendix A:  Form ADV Part 2A </w:t>
      </w:r>
      <w:r w:rsidRPr="00D303D0">
        <w:rPr>
          <w:rFonts w:ascii="Calibri" w:hAnsi="Calibri" w:cs="Calibri"/>
          <w:b/>
          <w:i/>
          <w:sz w:val="22"/>
          <w:szCs w:val="22"/>
        </w:rPr>
        <w:t>(electronic copy only)</w:t>
      </w:r>
    </w:p>
    <w:p w:rsidR="009D598D" w:rsidRPr="00D303D0" w:rsidRDefault="009D598D" w:rsidP="009D598D">
      <w:pPr>
        <w:pStyle w:val="ListParagraph"/>
        <w:numPr>
          <w:ilvl w:val="0"/>
          <w:numId w:val="49"/>
        </w:numPr>
        <w:tabs>
          <w:tab w:val="num" w:pos="720"/>
        </w:tabs>
        <w:jc w:val="both"/>
        <w:rPr>
          <w:rFonts w:ascii="Calibri" w:hAnsi="Calibri" w:cs="Calibri"/>
          <w:sz w:val="22"/>
          <w:szCs w:val="22"/>
        </w:rPr>
      </w:pPr>
      <w:r w:rsidRPr="00D303D0">
        <w:rPr>
          <w:rFonts w:ascii="Calibri" w:hAnsi="Calibri" w:cs="Calibri"/>
          <w:sz w:val="22"/>
          <w:szCs w:val="22"/>
        </w:rPr>
        <w:t xml:space="preserve">Appendix B:  Private Placement Memorandum of fund being proposed </w:t>
      </w:r>
      <w:r w:rsidRPr="00D303D0">
        <w:rPr>
          <w:rFonts w:ascii="Calibri" w:hAnsi="Calibri" w:cs="Calibri"/>
          <w:b/>
          <w:i/>
          <w:sz w:val="22"/>
          <w:szCs w:val="22"/>
        </w:rPr>
        <w:t>(electronic copy only)</w:t>
      </w:r>
    </w:p>
    <w:p w:rsidR="009D598D" w:rsidRPr="00D303D0" w:rsidRDefault="009D598D" w:rsidP="009D598D">
      <w:pPr>
        <w:pStyle w:val="ListParagraph"/>
        <w:numPr>
          <w:ilvl w:val="0"/>
          <w:numId w:val="49"/>
        </w:numPr>
        <w:tabs>
          <w:tab w:val="num" w:pos="720"/>
        </w:tabs>
        <w:jc w:val="both"/>
        <w:rPr>
          <w:rFonts w:ascii="Calibri" w:hAnsi="Calibri" w:cs="Calibri"/>
          <w:sz w:val="22"/>
          <w:szCs w:val="22"/>
        </w:rPr>
      </w:pPr>
      <w:r w:rsidRPr="00D303D0">
        <w:rPr>
          <w:rFonts w:ascii="Calibri" w:hAnsi="Calibri" w:cs="Calibri"/>
          <w:sz w:val="22"/>
          <w:szCs w:val="22"/>
        </w:rPr>
        <w:t xml:space="preserve">Appendix C: Most recent pitch-book on proposed fund with prior fund(s) </w:t>
      </w:r>
      <w:r>
        <w:rPr>
          <w:rFonts w:ascii="Calibri" w:hAnsi="Calibri" w:cs="Calibri"/>
          <w:sz w:val="22"/>
          <w:szCs w:val="22"/>
        </w:rPr>
        <w:t xml:space="preserve">detailed </w:t>
      </w:r>
      <w:r w:rsidRPr="00D303D0">
        <w:rPr>
          <w:rFonts w:ascii="Calibri" w:hAnsi="Calibri" w:cs="Calibri"/>
          <w:sz w:val="22"/>
          <w:szCs w:val="22"/>
        </w:rPr>
        <w:t xml:space="preserve">performance data </w:t>
      </w:r>
      <w:r w:rsidRPr="00D303D0">
        <w:rPr>
          <w:rFonts w:ascii="Calibri" w:hAnsi="Calibri" w:cs="Calibri"/>
          <w:b/>
          <w:i/>
          <w:sz w:val="22"/>
          <w:szCs w:val="22"/>
        </w:rPr>
        <w:t>(electronic copy only)</w:t>
      </w:r>
    </w:p>
    <w:p w:rsidR="009D598D" w:rsidRPr="00A62429" w:rsidRDefault="009D598D" w:rsidP="009D598D">
      <w:pPr>
        <w:jc w:val="both"/>
        <w:rPr>
          <w:rFonts w:ascii="Calibri" w:hAnsi="Calibri" w:cs="Calibri"/>
          <w:sz w:val="22"/>
          <w:szCs w:val="22"/>
        </w:rPr>
      </w:pPr>
    </w:p>
    <w:p w:rsidR="009D598D" w:rsidRDefault="009D598D" w:rsidP="009D598D">
      <w:pPr>
        <w:jc w:val="both"/>
        <w:rPr>
          <w:rFonts w:ascii="Calibri" w:hAnsi="Calibri" w:cs="Calibri"/>
          <w:sz w:val="22"/>
          <w:szCs w:val="22"/>
        </w:rPr>
      </w:pPr>
    </w:p>
    <w:p w:rsidR="009D598D" w:rsidRDefault="009D598D" w:rsidP="009D598D">
      <w:pPr>
        <w:jc w:val="both"/>
        <w:rPr>
          <w:rFonts w:ascii="Calibri" w:hAnsi="Calibri" w:cs="Calibri"/>
          <w:sz w:val="22"/>
          <w:szCs w:val="22"/>
        </w:rPr>
      </w:pPr>
      <w:r w:rsidRPr="00F23E65">
        <w:rPr>
          <w:rFonts w:ascii="Calibri" w:hAnsi="Calibri" w:cs="Calibri"/>
          <w:sz w:val="22"/>
          <w:szCs w:val="22"/>
        </w:rPr>
        <w:t xml:space="preserve">When submitting responses, please submit using the addresses </w:t>
      </w:r>
      <w:r>
        <w:rPr>
          <w:rFonts w:ascii="Calibri" w:hAnsi="Calibri" w:cs="Calibri"/>
          <w:sz w:val="22"/>
          <w:szCs w:val="22"/>
        </w:rPr>
        <w:t>shown below</w:t>
      </w:r>
      <w:r w:rsidRPr="00F23E65">
        <w:rPr>
          <w:rFonts w:ascii="Calibri" w:hAnsi="Calibri" w:cs="Calibri"/>
          <w:sz w:val="22"/>
          <w:szCs w:val="22"/>
        </w:rPr>
        <w:t>:</w:t>
      </w:r>
    </w:p>
    <w:p w:rsidR="009D598D" w:rsidRPr="00525FD2" w:rsidRDefault="009D598D" w:rsidP="009D598D">
      <w:pPr>
        <w:jc w:val="both"/>
        <w:rPr>
          <w:rFonts w:ascii="Calibri" w:hAnsi="Calibri" w:cs="Calibri"/>
          <w:sz w:val="22"/>
          <w:szCs w:val="22"/>
        </w:rPr>
      </w:pPr>
    </w:p>
    <w:p w:rsidR="009D598D" w:rsidRPr="00525FD2" w:rsidRDefault="009D598D" w:rsidP="009D598D">
      <w:pPr>
        <w:jc w:val="both"/>
        <w:rPr>
          <w:rFonts w:ascii="Calibri" w:hAnsi="Calibri" w:cs="Calibri"/>
          <w:sz w:val="22"/>
          <w:szCs w:val="22"/>
        </w:rPr>
      </w:pPr>
    </w:p>
    <w:p w:rsidR="009D598D" w:rsidRDefault="009D598D" w:rsidP="009D598D">
      <w:pPr>
        <w:ind w:left="720"/>
        <w:rPr>
          <w:rFonts w:ascii="Calibri" w:hAnsi="Calibri" w:cs="Calibri"/>
          <w:b/>
          <w:sz w:val="22"/>
          <w:szCs w:val="22"/>
        </w:rPr>
      </w:pPr>
      <w:r>
        <w:rPr>
          <w:rFonts w:ascii="Calibri" w:hAnsi="Calibri" w:cs="Calibri"/>
          <w:b/>
          <w:sz w:val="22"/>
          <w:szCs w:val="22"/>
        </w:rPr>
        <w:t>The Municipality of Murrysville</w:t>
      </w:r>
      <w:r>
        <w:rPr>
          <w:rFonts w:ascii="Calibri" w:hAnsi="Calibri" w:cs="Calibri"/>
          <w:b/>
          <w:sz w:val="22"/>
          <w:szCs w:val="22"/>
        </w:rPr>
        <w:tab/>
      </w:r>
      <w:r>
        <w:rPr>
          <w:rFonts w:ascii="Calibri" w:hAnsi="Calibri" w:cs="Calibri"/>
          <w:b/>
          <w:sz w:val="22"/>
          <w:szCs w:val="22"/>
        </w:rPr>
        <w:tab/>
      </w:r>
      <w:r w:rsidRPr="00FD64A5">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sidRPr="00FD64A5">
        <w:rPr>
          <w:rFonts w:ascii="Calibri" w:hAnsi="Calibri" w:cs="Calibri"/>
          <w:b/>
          <w:sz w:val="22"/>
          <w:szCs w:val="22"/>
        </w:rPr>
        <w:t>Morrison Fiduciary Advisors, Inc.</w:t>
      </w:r>
    </w:p>
    <w:p w:rsidR="009D598D" w:rsidRPr="00FD64A5" w:rsidRDefault="009D598D" w:rsidP="009D598D">
      <w:pPr>
        <w:ind w:left="720"/>
        <w:rPr>
          <w:rFonts w:ascii="Calibri" w:hAnsi="Calibri" w:cs="Calibri"/>
          <w:b/>
          <w:sz w:val="22"/>
          <w:szCs w:val="22"/>
        </w:rPr>
      </w:pPr>
      <w:r>
        <w:rPr>
          <w:rFonts w:ascii="Calibri" w:hAnsi="Calibri" w:cs="Calibri"/>
          <w:b/>
          <w:sz w:val="22"/>
          <w:szCs w:val="22"/>
        </w:rPr>
        <w:t>Combined Pension Plan</w:t>
      </w:r>
      <w:r w:rsidRPr="00FD64A5">
        <w:rPr>
          <w:rFonts w:ascii="Calibri" w:hAnsi="Calibri" w:cs="Calibri"/>
          <w:b/>
          <w:sz w:val="22"/>
          <w:szCs w:val="22"/>
        </w:rPr>
        <w:tab/>
      </w:r>
      <w:r w:rsidRPr="00FD64A5">
        <w:rPr>
          <w:rFonts w:ascii="Calibri" w:hAnsi="Calibri" w:cs="Calibri"/>
          <w:b/>
          <w:sz w:val="22"/>
          <w:szCs w:val="22"/>
        </w:rPr>
        <w:tab/>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FD64A5">
        <w:rPr>
          <w:rFonts w:ascii="Calibri" w:hAnsi="Calibri" w:cs="Calibri"/>
          <w:b/>
          <w:sz w:val="22"/>
          <w:szCs w:val="22"/>
        </w:rPr>
        <w:t>Robert Bulas</w:t>
      </w:r>
    </w:p>
    <w:p w:rsidR="009D598D" w:rsidRPr="00FD64A5" w:rsidRDefault="009D598D" w:rsidP="009D598D">
      <w:pPr>
        <w:ind w:left="720"/>
        <w:rPr>
          <w:rFonts w:ascii="Calibri" w:hAnsi="Calibri" w:cs="Calibri"/>
          <w:b/>
          <w:sz w:val="22"/>
          <w:szCs w:val="22"/>
        </w:rPr>
      </w:pPr>
      <w:r>
        <w:rPr>
          <w:rFonts w:ascii="Calibri" w:hAnsi="Calibri" w:cs="Calibri"/>
          <w:b/>
          <w:sz w:val="22"/>
          <w:szCs w:val="22"/>
        </w:rPr>
        <w:t>Diane Heming</w:t>
      </w:r>
      <w:r w:rsidRPr="00FD64A5">
        <w:rPr>
          <w:rFonts w:ascii="Calibri" w:hAnsi="Calibri" w:cs="Calibri"/>
          <w:b/>
          <w:sz w:val="22"/>
          <w:szCs w:val="22"/>
        </w:rPr>
        <w:t>, Finance Director</w:t>
      </w:r>
      <w:r w:rsidRPr="00FD64A5">
        <w:rPr>
          <w:rFonts w:ascii="Calibri" w:hAnsi="Calibri" w:cs="Calibri"/>
          <w:b/>
          <w:sz w:val="22"/>
          <w:szCs w:val="22"/>
        </w:rPr>
        <w:tab/>
      </w:r>
      <w:r w:rsidRPr="00FD64A5">
        <w:rPr>
          <w:rFonts w:ascii="Calibri" w:hAnsi="Calibri" w:cs="Calibri"/>
          <w:b/>
          <w:sz w:val="22"/>
          <w:szCs w:val="22"/>
        </w:rPr>
        <w:tab/>
      </w:r>
      <w:r>
        <w:rPr>
          <w:rFonts w:ascii="Calibri" w:hAnsi="Calibri" w:cs="Calibri"/>
          <w:b/>
          <w:sz w:val="22"/>
          <w:szCs w:val="22"/>
        </w:rPr>
        <w:tab/>
      </w:r>
      <w:r w:rsidRPr="00FD64A5">
        <w:rPr>
          <w:rFonts w:ascii="Calibri" w:hAnsi="Calibri" w:cs="Calibri"/>
          <w:b/>
          <w:sz w:val="22"/>
          <w:szCs w:val="22"/>
        </w:rPr>
        <w:t>1405 McFarland Road</w:t>
      </w:r>
    </w:p>
    <w:p w:rsidR="009D598D" w:rsidRPr="00FD64A5" w:rsidRDefault="009D598D" w:rsidP="009D598D">
      <w:pPr>
        <w:ind w:left="720"/>
        <w:rPr>
          <w:rFonts w:ascii="Calibri" w:hAnsi="Calibri" w:cs="Calibri"/>
          <w:b/>
          <w:sz w:val="22"/>
          <w:szCs w:val="22"/>
        </w:rPr>
      </w:pPr>
      <w:r>
        <w:rPr>
          <w:rFonts w:ascii="Calibri" w:hAnsi="Calibri" w:cs="Calibri"/>
          <w:b/>
          <w:sz w:val="22"/>
          <w:szCs w:val="22"/>
        </w:rPr>
        <w:t>4100 Sardis Road</w:t>
      </w:r>
      <w:r>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t>Pittsburgh, PA 15216</w:t>
      </w:r>
    </w:p>
    <w:p w:rsidR="009D598D" w:rsidRPr="00FD64A5" w:rsidRDefault="009D598D" w:rsidP="009D598D">
      <w:pPr>
        <w:ind w:left="720"/>
        <w:rPr>
          <w:rFonts w:ascii="Calibri" w:hAnsi="Calibri" w:cs="Calibri"/>
          <w:b/>
          <w:sz w:val="22"/>
          <w:szCs w:val="22"/>
        </w:rPr>
      </w:pPr>
      <w:r>
        <w:rPr>
          <w:rFonts w:ascii="Calibri" w:hAnsi="Calibri" w:cs="Calibri"/>
          <w:b/>
          <w:sz w:val="22"/>
          <w:szCs w:val="22"/>
        </w:rPr>
        <w:t>Murrysville</w:t>
      </w:r>
      <w:r w:rsidRPr="00FD64A5">
        <w:rPr>
          <w:rFonts w:ascii="Calibri" w:hAnsi="Calibri" w:cs="Calibri"/>
          <w:b/>
          <w:sz w:val="22"/>
          <w:szCs w:val="22"/>
        </w:rPr>
        <w:t>, PA</w:t>
      </w:r>
      <w:r>
        <w:rPr>
          <w:rFonts w:ascii="Calibri" w:hAnsi="Calibri" w:cs="Calibri"/>
          <w:b/>
          <w:sz w:val="22"/>
          <w:szCs w:val="22"/>
        </w:rPr>
        <w:t xml:space="preserve"> 15668</w:t>
      </w: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hyperlink r:id="rId9" w:history="1">
        <w:r w:rsidRPr="00FD64A5">
          <w:rPr>
            <w:rStyle w:val="Hyperlink"/>
            <w:rFonts w:ascii="Calibri" w:hAnsi="Calibri" w:cs="Calibri"/>
            <w:b/>
            <w:sz w:val="22"/>
            <w:szCs w:val="22"/>
          </w:rPr>
          <w:t>rjb@morrisonadvisors.com</w:t>
        </w:r>
      </w:hyperlink>
    </w:p>
    <w:p w:rsidR="009D598D" w:rsidRDefault="00CD55BC" w:rsidP="009D598D">
      <w:pPr>
        <w:ind w:left="720"/>
        <w:rPr>
          <w:rFonts w:ascii="Calibri" w:hAnsi="Calibri" w:cs="Calibri"/>
          <w:b/>
          <w:sz w:val="22"/>
          <w:szCs w:val="22"/>
        </w:rPr>
      </w:pPr>
      <w:hyperlink r:id="rId10" w:history="1">
        <w:r w:rsidR="009D598D" w:rsidRPr="00283AB9">
          <w:rPr>
            <w:rStyle w:val="Hyperlink"/>
            <w:rFonts w:ascii="Calibri" w:hAnsi="Calibri" w:cs="Calibri"/>
            <w:b/>
            <w:sz w:val="22"/>
            <w:szCs w:val="22"/>
          </w:rPr>
          <w:t>DHeming@murrysvillegov.org</w:t>
        </w:r>
      </w:hyperlink>
    </w:p>
    <w:p w:rsidR="009D598D" w:rsidRPr="00FD64A5" w:rsidRDefault="009D598D" w:rsidP="009D598D">
      <w:pPr>
        <w:ind w:left="720"/>
        <w:rPr>
          <w:rFonts w:ascii="Calibri" w:hAnsi="Calibri" w:cs="Calibri"/>
          <w:b/>
          <w:sz w:val="22"/>
          <w:szCs w:val="22"/>
        </w:rPr>
      </w:pP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p>
    <w:p w:rsidR="007B47B2" w:rsidRDefault="009D598D" w:rsidP="009D598D">
      <w:pPr>
        <w:ind w:left="720"/>
        <w:rPr>
          <w:rFonts w:ascii="Calibri" w:hAnsi="Calibri" w:cs="Calibri"/>
          <w:b/>
          <w:sz w:val="22"/>
          <w:szCs w:val="22"/>
        </w:rPr>
      </w:pP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p>
    <w:p w:rsidR="007B47B2" w:rsidRPr="00FD64A5" w:rsidRDefault="007B47B2" w:rsidP="007B47B2">
      <w:pPr>
        <w:ind w:left="720"/>
        <w:rPr>
          <w:rFonts w:ascii="Calibri" w:hAnsi="Calibri" w:cs="Calibri"/>
          <w:b/>
          <w:sz w:val="22"/>
          <w:szCs w:val="22"/>
        </w:rPr>
      </w:pP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r w:rsidRPr="00FD64A5">
        <w:rPr>
          <w:rFonts w:ascii="Calibri" w:hAnsi="Calibri" w:cs="Calibri"/>
          <w:b/>
          <w:sz w:val="22"/>
          <w:szCs w:val="22"/>
        </w:rPr>
        <w:tab/>
      </w:r>
    </w:p>
    <w:p w:rsidR="007B47B2" w:rsidRPr="0000274A" w:rsidRDefault="007B47B2" w:rsidP="007B47B2">
      <w:pPr>
        <w:ind w:left="720"/>
        <w:rPr>
          <w:rFonts w:ascii="Calibri" w:hAnsi="Calibri" w:cs="Calibri"/>
          <w:sz w:val="22"/>
          <w:szCs w:val="22"/>
          <w:u w:val="single"/>
        </w:rPr>
      </w:pPr>
      <w:r w:rsidRPr="0000274A">
        <w:rPr>
          <w:rFonts w:ascii="Calibri" w:hAnsi="Calibri" w:cs="Calibri"/>
          <w:sz w:val="22"/>
          <w:szCs w:val="22"/>
          <w:u w:val="single"/>
        </w:rPr>
        <w:t>Projected RFP timeline:</w:t>
      </w:r>
    </w:p>
    <w:p w:rsidR="007B47B2" w:rsidRPr="0000274A" w:rsidRDefault="007B47B2" w:rsidP="007B47B2">
      <w:pPr>
        <w:ind w:left="720"/>
        <w:rPr>
          <w:rFonts w:ascii="Calibri" w:hAnsi="Calibri" w:cs="Calibri"/>
          <w:sz w:val="22"/>
          <w:szCs w:val="22"/>
        </w:rPr>
      </w:pPr>
      <w:r w:rsidRPr="0000274A">
        <w:rPr>
          <w:rFonts w:ascii="Calibri" w:hAnsi="Calibri" w:cs="Calibri"/>
          <w:sz w:val="22"/>
          <w:szCs w:val="22"/>
        </w:rPr>
        <w:t>RFP Issue Date:</w:t>
      </w:r>
      <w:r w:rsidRPr="0000274A">
        <w:rPr>
          <w:rFonts w:ascii="Calibri" w:hAnsi="Calibri" w:cs="Calibri"/>
          <w:sz w:val="22"/>
          <w:szCs w:val="22"/>
        </w:rPr>
        <w:tab/>
      </w:r>
      <w:r w:rsidRPr="0000274A">
        <w:rPr>
          <w:rFonts w:ascii="Calibri" w:hAnsi="Calibri" w:cs="Calibri"/>
          <w:sz w:val="22"/>
          <w:szCs w:val="22"/>
        </w:rPr>
        <w:tab/>
      </w:r>
      <w:r w:rsidRPr="0000274A">
        <w:rPr>
          <w:rFonts w:ascii="Calibri" w:hAnsi="Calibri" w:cs="Calibri"/>
          <w:sz w:val="22"/>
          <w:szCs w:val="22"/>
        </w:rPr>
        <w:tab/>
      </w:r>
      <w:r w:rsidR="00E97695">
        <w:rPr>
          <w:rFonts w:ascii="Calibri" w:hAnsi="Calibri" w:cs="Calibri"/>
          <w:sz w:val="22"/>
          <w:szCs w:val="22"/>
        </w:rPr>
        <w:t>Wedne</w:t>
      </w:r>
      <w:r w:rsidRPr="0000274A">
        <w:rPr>
          <w:rFonts w:ascii="Calibri" w:hAnsi="Calibri" w:cs="Calibri"/>
          <w:sz w:val="22"/>
          <w:szCs w:val="22"/>
        </w:rPr>
        <w:t xml:space="preserve">sday, </w:t>
      </w:r>
      <w:r w:rsidR="0000274A" w:rsidRPr="0000274A">
        <w:rPr>
          <w:rFonts w:ascii="Calibri" w:hAnsi="Calibri" w:cs="Calibri"/>
          <w:sz w:val="22"/>
          <w:szCs w:val="22"/>
        </w:rPr>
        <w:t>August</w:t>
      </w:r>
      <w:r w:rsidR="00142ADB" w:rsidRPr="0000274A">
        <w:rPr>
          <w:rFonts w:ascii="Calibri" w:hAnsi="Calibri" w:cs="Calibri"/>
          <w:sz w:val="22"/>
          <w:szCs w:val="22"/>
        </w:rPr>
        <w:t xml:space="preserve"> </w:t>
      </w:r>
      <w:r w:rsidR="009D598D">
        <w:rPr>
          <w:rFonts w:ascii="Calibri" w:hAnsi="Calibri" w:cs="Calibri"/>
          <w:sz w:val="22"/>
          <w:szCs w:val="22"/>
        </w:rPr>
        <w:t>2</w:t>
      </w:r>
      <w:r w:rsidR="00E97695">
        <w:rPr>
          <w:rFonts w:ascii="Calibri" w:hAnsi="Calibri" w:cs="Calibri"/>
          <w:sz w:val="22"/>
          <w:szCs w:val="22"/>
        </w:rPr>
        <w:t>2</w:t>
      </w:r>
      <w:r w:rsidR="00142ADB" w:rsidRPr="0000274A">
        <w:rPr>
          <w:rFonts w:ascii="Calibri" w:hAnsi="Calibri" w:cs="Calibri"/>
          <w:sz w:val="22"/>
          <w:szCs w:val="22"/>
        </w:rPr>
        <w:t>, 2018</w:t>
      </w:r>
    </w:p>
    <w:p w:rsidR="007B47B2" w:rsidRPr="0000274A" w:rsidRDefault="007B47B2" w:rsidP="007B47B2">
      <w:pPr>
        <w:ind w:left="720"/>
        <w:rPr>
          <w:rFonts w:ascii="Calibri" w:hAnsi="Calibri" w:cs="Calibri"/>
          <w:sz w:val="22"/>
          <w:szCs w:val="22"/>
        </w:rPr>
      </w:pPr>
      <w:r w:rsidRPr="0000274A">
        <w:rPr>
          <w:rFonts w:ascii="Calibri" w:hAnsi="Calibri" w:cs="Calibri"/>
          <w:sz w:val="22"/>
          <w:szCs w:val="22"/>
        </w:rPr>
        <w:t>RFP Due Date</w:t>
      </w:r>
      <w:r w:rsidR="00142ADB" w:rsidRPr="0000274A">
        <w:rPr>
          <w:rFonts w:ascii="Calibri" w:hAnsi="Calibri" w:cs="Calibri"/>
          <w:sz w:val="22"/>
          <w:szCs w:val="22"/>
        </w:rPr>
        <w:t>:</w:t>
      </w:r>
      <w:r w:rsidR="00142ADB" w:rsidRPr="0000274A">
        <w:rPr>
          <w:rFonts w:ascii="Calibri" w:hAnsi="Calibri" w:cs="Calibri"/>
          <w:sz w:val="22"/>
          <w:szCs w:val="22"/>
        </w:rPr>
        <w:tab/>
      </w:r>
      <w:r w:rsidR="00142ADB" w:rsidRPr="0000274A">
        <w:rPr>
          <w:rFonts w:ascii="Calibri" w:hAnsi="Calibri" w:cs="Calibri"/>
          <w:sz w:val="22"/>
          <w:szCs w:val="22"/>
        </w:rPr>
        <w:tab/>
      </w:r>
      <w:r w:rsidR="00142ADB" w:rsidRPr="0000274A">
        <w:rPr>
          <w:rFonts w:ascii="Calibri" w:hAnsi="Calibri" w:cs="Calibri"/>
          <w:sz w:val="22"/>
          <w:szCs w:val="22"/>
        </w:rPr>
        <w:tab/>
        <w:t xml:space="preserve">Wednesday, </w:t>
      </w:r>
      <w:r w:rsidR="0000274A" w:rsidRPr="0000274A">
        <w:rPr>
          <w:rFonts w:ascii="Calibri" w:hAnsi="Calibri" w:cs="Calibri"/>
          <w:sz w:val="22"/>
          <w:szCs w:val="22"/>
        </w:rPr>
        <w:t>Septe</w:t>
      </w:r>
      <w:r w:rsidR="00142ADB" w:rsidRPr="0000274A">
        <w:rPr>
          <w:rFonts w:ascii="Calibri" w:hAnsi="Calibri" w:cs="Calibri"/>
          <w:sz w:val="22"/>
          <w:szCs w:val="22"/>
        </w:rPr>
        <w:t>mber 1</w:t>
      </w:r>
      <w:r w:rsidR="0000274A" w:rsidRPr="0000274A">
        <w:rPr>
          <w:rFonts w:ascii="Calibri" w:hAnsi="Calibri" w:cs="Calibri"/>
          <w:sz w:val="22"/>
          <w:szCs w:val="22"/>
        </w:rPr>
        <w:t>2</w:t>
      </w:r>
      <w:r w:rsidR="00142ADB" w:rsidRPr="0000274A">
        <w:rPr>
          <w:rFonts w:ascii="Calibri" w:hAnsi="Calibri" w:cs="Calibri"/>
          <w:sz w:val="22"/>
          <w:szCs w:val="22"/>
        </w:rPr>
        <w:t>, 2018</w:t>
      </w:r>
      <w:r w:rsidRPr="0000274A">
        <w:rPr>
          <w:rFonts w:ascii="Calibri" w:hAnsi="Calibri" w:cs="Calibri"/>
          <w:sz w:val="22"/>
          <w:szCs w:val="22"/>
        </w:rPr>
        <w:t xml:space="preserve"> @ 2pm ET</w:t>
      </w:r>
    </w:p>
    <w:p w:rsidR="007B47B2" w:rsidRPr="0000274A" w:rsidRDefault="007B47B2" w:rsidP="007B47B2">
      <w:pPr>
        <w:ind w:left="720"/>
        <w:rPr>
          <w:rFonts w:ascii="Calibri" w:hAnsi="Calibri" w:cs="Calibri"/>
          <w:sz w:val="22"/>
          <w:szCs w:val="22"/>
        </w:rPr>
      </w:pPr>
      <w:r w:rsidRPr="0000274A">
        <w:rPr>
          <w:rFonts w:ascii="Calibri" w:hAnsi="Calibri" w:cs="Calibri"/>
          <w:sz w:val="22"/>
          <w:szCs w:val="22"/>
        </w:rPr>
        <w:t>Anticipated Award Date:</w:t>
      </w:r>
      <w:r w:rsidRPr="0000274A">
        <w:rPr>
          <w:rFonts w:ascii="Calibri" w:hAnsi="Calibri" w:cs="Calibri"/>
          <w:sz w:val="22"/>
          <w:szCs w:val="22"/>
        </w:rPr>
        <w:tab/>
      </w:r>
      <w:r w:rsidR="0000274A" w:rsidRPr="0000274A">
        <w:rPr>
          <w:rFonts w:ascii="Calibri" w:hAnsi="Calibri" w:cs="Calibri"/>
          <w:sz w:val="22"/>
          <w:szCs w:val="22"/>
        </w:rPr>
        <w:t>4</w:t>
      </w:r>
      <w:r w:rsidR="0000274A" w:rsidRPr="0000274A">
        <w:rPr>
          <w:rFonts w:ascii="Calibri" w:hAnsi="Calibri" w:cs="Calibri"/>
          <w:sz w:val="22"/>
          <w:szCs w:val="22"/>
          <w:vertAlign w:val="superscript"/>
        </w:rPr>
        <w:t>th</w:t>
      </w:r>
      <w:r w:rsidR="0000274A" w:rsidRPr="0000274A">
        <w:rPr>
          <w:rFonts w:ascii="Calibri" w:hAnsi="Calibri" w:cs="Calibri"/>
          <w:sz w:val="22"/>
          <w:szCs w:val="22"/>
        </w:rPr>
        <w:t xml:space="preserve"> quarter</w:t>
      </w:r>
      <w:r w:rsidRPr="0000274A">
        <w:rPr>
          <w:rFonts w:ascii="Calibri" w:hAnsi="Calibri" w:cs="Calibri"/>
          <w:sz w:val="22"/>
          <w:szCs w:val="22"/>
        </w:rPr>
        <w:t xml:space="preserve"> 2018</w:t>
      </w:r>
    </w:p>
    <w:p w:rsidR="007B47B2" w:rsidRPr="007B47B2" w:rsidRDefault="007B47B2" w:rsidP="007B47B2">
      <w:pPr>
        <w:jc w:val="both"/>
        <w:rPr>
          <w:rFonts w:ascii="Calibri" w:hAnsi="Calibri" w:cs="Calibri"/>
          <w:color w:val="FF0000"/>
          <w:sz w:val="22"/>
          <w:szCs w:val="22"/>
        </w:rPr>
      </w:pPr>
    </w:p>
    <w:p w:rsidR="007B47B2" w:rsidRDefault="007B47B2" w:rsidP="007B47B2">
      <w:pPr>
        <w:jc w:val="both"/>
        <w:rPr>
          <w:rFonts w:ascii="Calibri" w:hAnsi="Calibri" w:cs="Calibri"/>
          <w:sz w:val="22"/>
          <w:szCs w:val="22"/>
        </w:rPr>
      </w:pPr>
    </w:p>
    <w:p w:rsidR="009D598D" w:rsidRDefault="009D598D" w:rsidP="007B47B2">
      <w:pPr>
        <w:jc w:val="both"/>
        <w:rPr>
          <w:rFonts w:ascii="Calibri" w:hAnsi="Calibri" w:cs="Calibri"/>
          <w:sz w:val="22"/>
          <w:szCs w:val="22"/>
        </w:rPr>
      </w:pPr>
    </w:p>
    <w:p w:rsidR="007B47B2" w:rsidRPr="00A72942" w:rsidRDefault="007B47B2" w:rsidP="007B47B2">
      <w:pPr>
        <w:jc w:val="both"/>
        <w:rPr>
          <w:rFonts w:ascii="Calibri" w:hAnsi="Calibri" w:cs="Calibri"/>
          <w:sz w:val="22"/>
          <w:szCs w:val="22"/>
        </w:rPr>
      </w:pPr>
    </w:p>
    <w:p w:rsidR="009D598D" w:rsidRDefault="009D598D" w:rsidP="009D598D">
      <w:pPr>
        <w:jc w:val="both"/>
        <w:rPr>
          <w:rFonts w:ascii="Calibri" w:hAnsi="Calibri" w:cs="Calibri"/>
          <w:bCs/>
          <w:sz w:val="22"/>
          <w:szCs w:val="22"/>
        </w:rPr>
      </w:pPr>
      <w:r w:rsidRPr="00525FD2">
        <w:rPr>
          <w:rFonts w:ascii="Calibri" w:hAnsi="Calibri" w:cs="Calibri"/>
          <w:sz w:val="22"/>
          <w:szCs w:val="22"/>
        </w:rPr>
        <w:t>To ensure a more efficient evaluation process, respondents should direct all inquiries regarding this RFP to Robert Bulas at Morrison Fiduciary Advisors via email only.</w:t>
      </w:r>
      <w:r>
        <w:rPr>
          <w:rFonts w:ascii="Calibri" w:hAnsi="Calibri" w:cs="Calibri"/>
          <w:sz w:val="22"/>
          <w:szCs w:val="22"/>
        </w:rPr>
        <w:t xml:space="preserve">  Respondents should not contact Municipality Officials directly. </w:t>
      </w:r>
      <w:r w:rsidRPr="00525FD2">
        <w:rPr>
          <w:rFonts w:ascii="Calibri" w:hAnsi="Calibri" w:cs="Calibri"/>
          <w:sz w:val="22"/>
          <w:szCs w:val="22"/>
        </w:rPr>
        <w:t xml:space="preserve"> At any time during this RFP process, the </w:t>
      </w:r>
      <w:r>
        <w:rPr>
          <w:rFonts w:ascii="Calibri" w:hAnsi="Calibri" w:cs="Calibri"/>
          <w:sz w:val="22"/>
          <w:szCs w:val="22"/>
        </w:rPr>
        <w:t>Municipality</w:t>
      </w:r>
      <w:r w:rsidRPr="00525FD2">
        <w:rPr>
          <w:rFonts w:ascii="Calibri" w:hAnsi="Calibri" w:cs="Calibri"/>
          <w:sz w:val="22"/>
          <w:szCs w:val="22"/>
        </w:rPr>
        <w:t xml:space="preserve"> has the right to consider all factors and take any action to ensure the Fund obtains the best possible manager evaluation result. These </w:t>
      </w:r>
      <w:r>
        <w:rPr>
          <w:rFonts w:ascii="Calibri" w:hAnsi="Calibri" w:cs="Calibri"/>
          <w:sz w:val="22"/>
          <w:szCs w:val="22"/>
        </w:rPr>
        <w:t>Municipality</w:t>
      </w:r>
      <w:r w:rsidRPr="00525FD2">
        <w:rPr>
          <w:rFonts w:ascii="Calibri" w:hAnsi="Calibri" w:cs="Calibri"/>
          <w:sz w:val="22"/>
          <w:szCs w:val="22"/>
        </w:rPr>
        <w:t xml:space="preserve"> actions include the </w:t>
      </w:r>
      <w:r>
        <w:rPr>
          <w:rFonts w:ascii="Calibri" w:hAnsi="Calibri" w:cs="Calibri"/>
          <w:sz w:val="22"/>
          <w:szCs w:val="22"/>
        </w:rPr>
        <w:t>Municipality</w:t>
      </w:r>
      <w:r w:rsidRPr="00525FD2">
        <w:rPr>
          <w:rFonts w:ascii="Calibri" w:hAnsi="Calibri" w:cs="Calibri"/>
          <w:sz w:val="22"/>
          <w:szCs w:val="22"/>
        </w:rPr>
        <w:t xml:space="preserve">'s right to negotiate proposals received, amend the RFP process, accept additional proposals, consider information not contained in the original proposals and consider all factors in addition to price. </w:t>
      </w:r>
      <w:r w:rsidRPr="00C2331A">
        <w:rPr>
          <w:rFonts w:ascii="Calibri" w:hAnsi="Calibri" w:cs="Calibri"/>
          <w:bCs/>
          <w:sz w:val="22"/>
          <w:szCs w:val="22"/>
        </w:rPr>
        <w:t xml:space="preserve">The </w:t>
      </w:r>
      <w:r>
        <w:rPr>
          <w:rFonts w:ascii="Calibri" w:hAnsi="Calibri" w:cs="Calibri"/>
          <w:bCs/>
          <w:sz w:val="22"/>
          <w:szCs w:val="22"/>
        </w:rPr>
        <w:t>Municipality</w:t>
      </w:r>
      <w:r w:rsidRPr="00C2331A">
        <w:rPr>
          <w:rFonts w:ascii="Calibri" w:hAnsi="Calibri" w:cs="Calibri"/>
          <w:bCs/>
          <w:sz w:val="22"/>
          <w:szCs w:val="22"/>
        </w:rPr>
        <w:t xml:space="preserve"> appreciates your interest in serving the Plan and looks forward to your response.</w:t>
      </w:r>
    </w:p>
    <w:p w:rsidR="009D598D" w:rsidRPr="00C436B9" w:rsidRDefault="009D598D" w:rsidP="009D598D">
      <w:pPr>
        <w:jc w:val="center"/>
        <w:rPr>
          <w:rFonts w:ascii="Calibri" w:hAnsi="Calibri" w:cs="Calibri"/>
          <w:b/>
          <w:bCs/>
          <w:sz w:val="32"/>
          <w:szCs w:val="24"/>
        </w:rPr>
      </w:pPr>
      <w:r w:rsidRPr="00C436B9">
        <w:rPr>
          <w:rFonts w:ascii="Calibri" w:hAnsi="Calibri" w:cs="Calibri"/>
          <w:b/>
          <w:bCs/>
          <w:sz w:val="32"/>
          <w:szCs w:val="24"/>
        </w:rPr>
        <w:t>VI. Act 44 Disclosure</w:t>
      </w:r>
    </w:p>
    <w:p w:rsidR="009D598D" w:rsidRPr="00525FD2" w:rsidRDefault="009D598D" w:rsidP="009D598D">
      <w:pPr>
        <w:jc w:val="center"/>
        <w:rPr>
          <w:rFonts w:ascii="Calibri" w:hAnsi="Calibri" w:cs="Calibri"/>
          <w:b/>
          <w:bCs/>
          <w:sz w:val="22"/>
          <w:szCs w:val="22"/>
        </w:rPr>
      </w:pPr>
    </w:p>
    <w:p w:rsidR="009D598D" w:rsidRPr="00525FD2" w:rsidRDefault="009D598D" w:rsidP="009D598D">
      <w:pPr>
        <w:spacing w:line="360" w:lineRule="auto"/>
        <w:jc w:val="center"/>
        <w:rPr>
          <w:rFonts w:ascii="Calibri" w:hAnsi="Calibri" w:cs="Calibri"/>
          <w:smallCaps/>
          <w:sz w:val="22"/>
          <w:szCs w:val="22"/>
        </w:rPr>
      </w:pPr>
      <w:r>
        <w:rPr>
          <w:rFonts w:ascii="Calibri" w:hAnsi="Calibri" w:cs="Calibri"/>
          <w:smallCaps/>
          <w:sz w:val="22"/>
          <w:szCs w:val="22"/>
        </w:rPr>
        <w:t>Act 44</w:t>
      </w:r>
      <w:r w:rsidRPr="00525FD2">
        <w:rPr>
          <w:rFonts w:ascii="Calibri" w:hAnsi="Calibri" w:cs="Calibri"/>
          <w:smallCaps/>
          <w:sz w:val="22"/>
          <w:szCs w:val="22"/>
        </w:rPr>
        <w:t xml:space="preserve"> Disclosure Form</w:t>
      </w:r>
    </w:p>
    <w:p w:rsidR="009D598D" w:rsidRDefault="009D598D" w:rsidP="009D598D">
      <w:pPr>
        <w:spacing w:line="360" w:lineRule="auto"/>
        <w:jc w:val="center"/>
        <w:rPr>
          <w:rFonts w:ascii="Calibri" w:hAnsi="Calibri" w:cs="Calibri"/>
          <w:smallCaps/>
          <w:sz w:val="22"/>
          <w:szCs w:val="22"/>
        </w:rPr>
      </w:pPr>
      <w:r>
        <w:rPr>
          <w:rFonts w:ascii="Calibri" w:hAnsi="Calibri" w:cs="Calibri"/>
          <w:smallCaps/>
          <w:sz w:val="22"/>
          <w:szCs w:val="22"/>
        </w:rPr>
        <w:t>The Municipality of Murrysville Combined</w:t>
      </w:r>
      <w:r w:rsidRPr="00672F0F">
        <w:rPr>
          <w:rFonts w:ascii="Calibri" w:hAnsi="Calibri" w:cs="Calibri"/>
          <w:smallCaps/>
          <w:sz w:val="22"/>
          <w:szCs w:val="22"/>
        </w:rPr>
        <w:t xml:space="preserve"> Pension Plan</w:t>
      </w:r>
    </w:p>
    <w:p w:rsidR="009D598D" w:rsidRPr="00525FD2" w:rsidRDefault="009D598D" w:rsidP="009D598D">
      <w:pPr>
        <w:spacing w:line="360" w:lineRule="auto"/>
        <w:jc w:val="center"/>
        <w:rPr>
          <w:rFonts w:ascii="Calibri" w:hAnsi="Calibri" w:cs="Calibri"/>
          <w:smallCaps/>
          <w:sz w:val="22"/>
          <w:szCs w:val="22"/>
        </w:rPr>
      </w:pPr>
    </w:p>
    <w:p w:rsidR="009D598D" w:rsidRPr="00525FD2" w:rsidRDefault="009D598D" w:rsidP="009D598D">
      <w:pPr>
        <w:spacing w:line="360" w:lineRule="auto"/>
        <w:rPr>
          <w:rFonts w:ascii="Calibri" w:hAnsi="Calibri" w:cs="Calibri"/>
          <w:b/>
          <w:bCs/>
          <w:smallCaps/>
          <w:sz w:val="22"/>
          <w:szCs w:val="22"/>
        </w:rPr>
      </w:pPr>
      <w:r w:rsidRPr="00525FD2">
        <w:rPr>
          <w:rFonts w:ascii="Calibri" w:hAnsi="Calibri" w:cs="Calibri"/>
          <w:b/>
          <w:bCs/>
          <w:smallCaps/>
          <w:sz w:val="22"/>
          <w:szCs w:val="22"/>
        </w:rPr>
        <w:t>List of Municipal Officials &amp; Employees of the Requesting Municipal Entity</w:t>
      </w:r>
    </w:p>
    <w:p w:rsidR="009D598D" w:rsidRPr="00525FD2" w:rsidRDefault="009D598D" w:rsidP="009D598D">
      <w:pPr>
        <w:pStyle w:val="RSBodyText"/>
        <w:jc w:val="both"/>
        <w:rPr>
          <w:rFonts w:ascii="Calibri" w:hAnsi="Calibri" w:cs="Calibri"/>
          <w:sz w:val="22"/>
          <w:szCs w:val="22"/>
        </w:rPr>
      </w:pPr>
      <w:r w:rsidRPr="00525FD2">
        <w:rPr>
          <w:rFonts w:ascii="Calibri" w:hAnsi="Calibri" w:cs="Calibri"/>
          <w:b/>
          <w:bCs/>
          <w:smallCaps/>
          <w:sz w:val="22"/>
          <w:szCs w:val="22"/>
          <w:u w:val="double"/>
        </w:rPr>
        <w:t>Applicants</w:t>
      </w:r>
      <w:r w:rsidRPr="00525FD2">
        <w:rPr>
          <w:rFonts w:ascii="Calibri" w:hAnsi="Calibri" w:cs="Calibri"/>
          <w:b/>
          <w:bCs/>
          <w:smallCaps/>
          <w:sz w:val="22"/>
          <w:szCs w:val="22"/>
        </w:rPr>
        <w:t>:</w:t>
      </w:r>
      <w:r w:rsidRPr="00525FD2">
        <w:rPr>
          <w:rFonts w:ascii="Calibri" w:hAnsi="Calibri" w:cs="Calibri"/>
          <w:sz w:val="22"/>
          <w:szCs w:val="22"/>
        </w:rPr>
        <w:t xml:space="preserve">  Certain questions on this Disclosure Form will refer to a </w:t>
      </w:r>
      <w:r w:rsidRPr="00525FD2">
        <w:rPr>
          <w:rFonts w:ascii="Calibri" w:hAnsi="Calibri" w:cs="Calibri"/>
          <w:b/>
          <w:bCs/>
          <w:i/>
          <w:iCs/>
          <w:sz w:val="22"/>
          <w:szCs w:val="22"/>
        </w:rPr>
        <w:t>“List of Municipal Officials</w:t>
      </w:r>
      <w:r w:rsidR="00625C7D">
        <w:rPr>
          <w:rFonts w:ascii="Calibri" w:hAnsi="Calibri" w:cs="Calibri"/>
          <w:b/>
          <w:bCs/>
          <w:i/>
          <w:iCs/>
          <w:sz w:val="22"/>
          <w:szCs w:val="22"/>
        </w:rPr>
        <w:t>”</w:t>
      </w:r>
      <w:r w:rsidRPr="00525FD2">
        <w:rPr>
          <w:rFonts w:ascii="Calibri" w:hAnsi="Calibri" w:cs="Calibri"/>
          <w:b/>
          <w:bCs/>
          <w:i/>
          <w:iCs/>
          <w:sz w:val="22"/>
          <w:szCs w:val="22"/>
        </w:rPr>
        <w:t>.</w:t>
      </w:r>
      <w:r w:rsidR="00625C7D">
        <w:rPr>
          <w:rFonts w:ascii="Calibri" w:hAnsi="Calibri" w:cs="Calibri"/>
          <w:b/>
          <w:bCs/>
          <w:i/>
          <w:iCs/>
          <w:sz w:val="22"/>
          <w:szCs w:val="22"/>
        </w:rPr>
        <w:t xml:space="preserve">  </w:t>
      </w:r>
      <w:r w:rsidRPr="00525FD2">
        <w:rPr>
          <w:rFonts w:ascii="Calibri" w:hAnsi="Calibri" w:cs="Calibri"/>
          <w:sz w:val="22"/>
          <w:szCs w:val="22"/>
        </w:rPr>
        <w:t>To assist you in preparing your answers, you should consider the following names to be a complete list of pension system and municipal officials and relevant employees.</w:t>
      </w:r>
    </w:p>
    <w:p w:rsidR="009D598D" w:rsidRPr="00525FD2" w:rsidRDefault="009D598D" w:rsidP="009D598D">
      <w:pPr>
        <w:pStyle w:val="NoSpacing"/>
        <w:jc w:val="both"/>
      </w:pPr>
      <w:r w:rsidRPr="00525FD2">
        <w:rPr>
          <w:b/>
          <w:bCs/>
          <w:smallCaps/>
          <w:u w:val="double"/>
        </w:rPr>
        <w:t>Municipality</w:t>
      </w:r>
      <w:r w:rsidRPr="00525FD2">
        <w:rPr>
          <w:b/>
          <w:bCs/>
          <w:smallCaps/>
        </w:rPr>
        <w:t>:</w:t>
      </w:r>
      <w:r w:rsidRPr="00525FD2">
        <w:t xml:space="preserve"> Enter below, a list of municipal officials that have any involvement in the administration or management of the pension system – Elected Officials, Appointed Officials and Employees, Board Members, or other Pension Committee Members (if applicable).  Do not include employees that are not in a management position or serve on a pension committee or in a decision-making position relative to this pension system. If a category listed below is not applicable, so state.</w:t>
      </w:r>
    </w:p>
    <w:p w:rsidR="009D598D" w:rsidRPr="00525FD2" w:rsidRDefault="009D598D" w:rsidP="009D598D">
      <w:pPr>
        <w:pStyle w:val="NoSpacing"/>
      </w:pPr>
    </w:p>
    <w:p w:rsidR="009D598D" w:rsidRPr="00525FD2" w:rsidRDefault="009D598D" w:rsidP="009D598D">
      <w:pPr>
        <w:pStyle w:val="NoSpacing"/>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4"/>
        <w:gridCol w:w="117"/>
        <w:gridCol w:w="2392"/>
        <w:gridCol w:w="2465"/>
        <w:gridCol w:w="2424"/>
      </w:tblGrid>
      <w:tr w:rsidR="009D598D" w:rsidRPr="004E29D4" w:rsidTr="000714C4">
        <w:tc>
          <w:tcPr>
            <w:tcW w:w="9682" w:type="dxa"/>
            <w:gridSpan w:val="5"/>
            <w:shd w:val="clear" w:color="auto" w:fill="D9D9D9"/>
          </w:tcPr>
          <w:p w:rsidR="009D598D" w:rsidRPr="004E29D4" w:rsidRDefault="009D598D" w:rsidP="000714C4">
            <w:pPr>
              <w:pStyle w:val="NoSpacing"/>
              <w:jc w:val="center"/>
              <w:rPr>
                <w:b/>
                <w:bCs/>
              </w:rPr>
            </w:pPr>
            <w:r w:rsidRPr="004E29D4">
              <w:rPr>
                <w:b/>
                <w:bCs/>
              </w:rPr>
              <w:t>Elected Officials:</w:t>
            </w:r>
          </w:p>
        </w:tc>
      </w:tr>
      <w:tr w:rsidR="009D598D" w:rsidRPr="004E29D4" w:rsidTr="00301FC6">
        <w:trPr>
          <w:trHeight w:val="278"/>
        </w:trPr>
        <w:tc>
          <w:tcPr>
            <w:tcW w:w="2284" w:type="dxa"/>
          </w:tcPr>
          <w:p w:rsidR="009D598D" w:rsidRPr="004E29D4" w:rsidRDefault="009D598D" w:rsidP="000714C4">
            <w:pPr>
              <w:pStyle w:val="NoSpacing"/>
              <w:rPr>
                <w:b/>
                <w:bCs/>
              </w:rPr>
            </w:pPr>
            <w:r w:rsidRPr="004E29D4">
              <w:rPr>
                <w:b/>
                <w:bCs/>
              </w:rPr>
              <w:t>Name:</w:t>
            </w:r>
          </w:p>
        </w:tc>
        <w:tc>
          <w:tcPr>
            <w:tcW w:w="2509" w:type="dxa"/>
            <w:gridSpan w:val="2"/>
            <w:tcBorders>
              <w:right w:val="double" w:sz="4" w:space="0" w:color="auto"/>
            </w:tcBorders>
          </w:tcPr>
          <w:p w:rsidR="009D598D" w:rsidRPr="004E29D4" w:rsidRDefault="009D598D" w:rsidP="000714C4">
            <w:pPr>
              <w:pStyle w:val="NoSpacing"/>
              <w:rPr>
                <w:b/>
                <w:bCs/>
              </w:rPr>
            </w:pPr>
            <w:r w:rsidRPr="004E29D4">
              <w:rPr>
                <w:b/>
                <w:bCs/>
              </w:rPr>
              <w:t>Title:</w:t>
            </w:r>
          </w:p>
        </w:tc>
        <w:tc>
          <w:tcPr>
            <w:tcW w:w="2465" w:type="dxa"/>
            <w:tcBorders>
              <w:left w:val="double" w:sz="4" w:space="0" w:color="auto"/>
            </w:tcBorders>
          </w:tcPr>
          <w:p w:rsidR="009D598D" w:rsidRPr="004E29D4" w:rsidRDefault="009D598D" w:rsidP="000714C4">
            <w:pPr>
              <w:pStyle w:val="NoSpacing"/>
              <w:rPr>
                <w:b/>
                <w:bCs/>
              </w:rPr>
            </w:pPr>
            <w:r w:rsidRPr="004E29D4">
              <w:rPr>
                <w:b/>
                <w:bCs/>
              </w:rPr>
              <w:t xml:space="preserve">Name: </w:t>
            </w:r>
          </w:p>
        </w:tc>
        <w:tc>
          <w:tcPr>
            <w:tcW w:w="2424" w:type="dxa"/>
          </w:tcPr>
          <w:p w:rsidR="009D598D" w:rsidRPr="004E29D4" w:rsidRDefault="009D598D" w:rsidP="000714C4">
            <w:pPr>
              <w:pStyle w:val="NoSpacing"/>
              <w:rPr>
                <w:b/>
                <w:bCs/>
              </w:rPr>
            </w:pPr>
            <w:r w:rsidRPr="004E29D4">
              <w:rPr>
                <w:b/>
                <w:bCs/>
              </w:rPr>
              <w:t>Title:</w:t>
            </w:r>
          </w:p>
        </w:tc>
      </w:tr>
      <w:tr w:rsidR="009D598D" w:rsidRPr="00AA732D" w:rsidTr="000714C4">
        <w:trPr>
          <w:trHeight w:val="60"/>
        </w:trPr>
        <w:tc>
          <w:tcPr>
            <w:tcW w:w="2284" w:type="dxa"/>
          </w:tcPr>
          <w:p w:rsidR="009D598D" w:rsidRPr="00AA732D" w:rsidRDefault="00301FC6" w:rsidP="000714C4">
            <w:pPr>
              <w:pStyle w:val="NoSpacing"/>
              <w:rPr>
                <w:rFonts w:asciiTheme="minorHAnsi" w:hAnsiTheme="minorHAnsi" w:cstheme="minorHAnsi"/>
              </w:rPr>
            </w:pPr>
            <w:r>
              <w:rPr>
                <w:rFonts w:asciiTheme="minorHAnsi" w:hAnsiTheme="minorHAnsi" w:cstheme="minorHAnsi"/>
              </w:rPr>
              <w:t>Joshua Lorenz</w:t>
            </w:r>
          </w:p>
        </w:tc>
        <w:tc>
          <w:tcPr>
            <w:tcW w:w="2509" w:type="dxa"/>
            <w:gridSpan w:val="2"/>
            <w:tcBorders>
              <w:right w:val="double" w:sz="4" w:space="0" w:color="auto"/>
            </w:tcBorders>
          </w:tcPr>
          <w:p w:rsidR="009D598D" w:rsidRPr="00AA732D" w:rsidRDefault="009D598D" w:rsidP="000714C4">
            <w:pPr>
              <w:pStyle w:val="NoSpacing"/>
              <w:rPr>
                <w:rFonts w:asciiTheme="minorHAnsi" w:hAnsiTheme="minorHAnsi" w:cstheme="minorHAnsi"/>
              </w:rPr>
            </w:pPr>
            <w:r>
              <w:rPr>
                <w:rFonts w:asciiTheme="minorHAnsi" w:hAnsiTheme="minorHAnsi" w:cstheme="minorHAnsi"/>
              </w:rPr>
              <w:t>Council President</w:t>
            </w:r>
          </w:p>
        </w:tc>
        <w:tc>
          <w:tcPr>
            <w:tcW w:w="2465" w:type="dxa"/>
            <w:tcBorders>
              <w:left w:val="double" w:sz="4" w:space="0" w:color="auto"/>
            </w:tcBorders>
          </w:tcPr>
          <w:p w:rsidR="009D598D" w:rsidRPr="00AA732D" w:rsidRDefault="00301FC6" w:rsidP="00301FC6">
            <w:pPr>
              <w:pStyle w:val="NoSpacing"/>
              <w:rPr>
                <w:rFonts w:asciiTheme="minorHAnsi" w:hAnsiTheme="minorHAnsi" w:cstheme="minorHAnsi"/>
              </w:rPr>
            </w:pPr>
            <w:r>
              <w:rPr>
                <w:rFonts w:asciiTheme="minorHAnsi" w:hAnsiTheme="minorHAnsi" w:cstheme="minorHAnsi"/>
              </w:rPr>
              <w:t>Toni Brockway</w:t>
            </w:r>
          </w:p>
        </w:tc>
        <w:tc>
          <w:tcPr>
            <w:tcW w:w="2424" w:type="dxa"/>
          </w:tcPr>
          <w:p w:rsidR="009D598D" w:rsidRPr="00AA732D" w:rsidRDefault="009D598D" w:rsidP="000714C4">
            <w:pPr>
              <w:rPr>
                <w:rFonts w:asciiTheme="minorHAnsi" w:hAnsiTheme="minorHAnsi" w:cstheme="minorHAnsi"/>
                <w:sz w:val="22"/>
                <w:szCs w:val="22"/>
              </w:rPr>
            </w:pPr>
            <w:r>
              <w:rPr>
                <w:rFonts w:asciiTheme="minorHAnsi" w:hAnsiTheme="minorHAnsi" w:cstheme="minorHAnsi"/>
                <w:sz w:val="22"/>
                <w:szCs w:val="22"/>
              </w:rPr>
              <w:t>Council Member</w:t>
            </w:r>
          </w:p>
        </w:tc>
      </w:tr>
      <w:tr w:rsidR="009D598D" w:rsidRPr="00AA732D" w:rsidTr="000714C4">
        <w:tc>
          <w:tcPr>
            <w:tcW w:w="2284" w:type="dxa"/>
          </w:tcPr>
          <w:p w:rsidR="009D598D" w:rsidRPr="00AA732D" w:rsidRDefault="009D598D" w:rsidP="000714C4">
            <w:pPr>
              <w:pStyle w:val="NoSpacing"/>
              <w:rPr>
                <w:rFonts w:asciiTheme="minorHAnsi" w:hAnsiTheme="minorHAnsi" w:cstheme="minorHAnsi"/>
              </w:rPr>
            </w:pPr>
            <w:r>
              <w:rPr>
                <w:rFonts w:asciiTheme="minorHAnsi" w:hAnsiTheme="minorHAnsi" w:cstheme="minorHAnsi"/>
              </w:rPr>
              <w:t>Tony Spadaro</w:t>
            </w:r>
          </w:p>
        </w:tc>
        <w:tc>
          <w:tcPr>
            <w:tcW w:w="2509" w:type="dxa"/>
            <w:gridSpan w:val="2"/>
            <w:tcBorders>
              <w:right w:val="double" w:sz="4" w:space="0" w:color="auto"/>
            </w:tcBorders>
          </w:tcPr>
          <w:p w:rsidR="009D598D" w:rsidRPr="00AA732D" w:rsidRDefault="009D598D" w:rsidP="000714C4">
            <w:pPr>
              <w:rPr>
                <w:rFonts w:asciiTheme="minorHAnsi" w:hAnsiTheme="minorHAnsi" w:cstheme="minorHAnsi"/>
                <w:sz w:val="22"/>
                <w:szCs w:val="22"/>
              </w:rPr>
            </w:pPr>
            <w:r>
              <w:rPr>
                <w:rFonts w:asciiTheme="minorHAnsi" w:hAnsiTheme="minorHAnsi" w:cstheme="minorHAnsi"/>
                <w:sz w:val="22"/>
                <w:szCs w:val="22"/>
              </w:rPr>
              <w:t>Council Member</w:t>
            </w:r>
          </w:p>
        </w:tc>
        <w:tc>
          <w:tcPr>
            <w:tcW w:w="2465" w:type="dxa"/>
            <w:tcBorders>
              <w:left w:val="double" w:sz="4" w:space="0" w:color="auto"/>
            </w:tcBorders>
          </w:tcPr>
          <w:p w:rsidR="009D598D" w:rsidRPr="00AA732D" w:rsidRDefault="009D598D" w:rsidP="000714C4">
            <w:pPr>
              <w:pStyle w:val="NoSpacing"/>
              <w:rPr>
                <w:rFonts w:asciiTheme="minorHAnsi" w:hAnsiTheme="minorHAnsi" w:cstheme="minorHAnsi"/>
              </w:rPr>
            </w:pPr>
            <w:r>
              <w:rPr>
                <w:rFonts w:asciiTheme="minorHAnsi" w:hAnsiTheme="minorHAnsi" w:cstheme="minorHAnsi"/>
              </w:rPr>
              <w:t>Jamie Lee Korns</w:t>
            </w:r>
          </w:p>
        </w:tc>
        <w:tc>
          <w:tcPr>
            <w:tcW w:w="2424" w:type="dxa"/>
          </w:tcPr>
          <w:p w:rsidR="009D598D" w:rsidRPr="00AA732D" w:rsidRDefault="009D598D" w:rsidP="000714C4">
            <w:pPr>
              <w:rPr>
                <w:rFonts w:asciiTheme="minorHAnsi" w:hAnsiTheme="minorHAnsi" w:cstheme="minorHAnsi"/>
                <w:sz w:val="22"/>
                <w:szCs w:val="22"/>
              </w:rPr>
            </w:pPr>
            <w:r>
              <w:rPr>
                <w:rFonts w:asciiTheme="minorHAnsi" w:hAnsiTheme="minorHAnsi" w:cstheme="minorHAnsi"/>
                <w:sz w:val="22"/>
                <w:szCs w:val="22"/>
              </w:rPr>
              <w:t>Council Member</w:t>
            </w:r>
          </w:p>
        </w:tc>
      </w:tr>
      <w:tr w:rsidR="009D598D" w:rsidRPr="00AA732D" w:rsidTr="000714C4">
        <w:tc>
          <w:tcPr>
            <w:tcW w:w="2284" w:type="dxa"/>
          </w:tcPr>
          <w:p w:rsidR="009D598D" w:rsidRPr="00AA732D" w:rsidRDefault="00301FC6" w:rsidP="000714C4">
            <w:pPr>
              <w:pStyle w:val="NoSpacing"/>
              <w:rPr>
                <w:rFonts w:asciiTheme="minorHAnsi" w:hAnsiTheme="minorHAnsi" w:cstheme="minorHAnsi"/>
              </w:rPr>
            </w:pPr>
            <w:r>
              <w:rPr>
                <w:rFonts w:asciiTheme="minorHAnsi" w:hAnsiTheme="minorHAnsi" w:cstheme="minorHAnsi"/>
              </w:rPr>
              <w:t>Carl Stepanovich</w:t>
            </w:r>
          </w:p>
        </w:tc>
        <w:tc>
          <w:tcPr>
            <w:tcW w:w="2509" w:type="dxa"/>
            <w:gridSpan w:val="2"/>
            <w:tcBorders>
              <w:right w:val="double" w:sz="4" w:space="0" w:color="auto"/>
            </w:tcBorders>
          </w:tcPr>
          <w:p w:rsidR="009D598D" w:rsidRPr="00AA732D" w:rsidRDefault="009D598D" w:rsidP="000714C4">
            <w:pPr>
              <w:rPr>
                <w:rFonts w:asciiTheme="minorHAnsi" w:hAnsiTheme="minorHAnsi" w:cstheme="minorHAnsi"/>
                <w:sz w:val="22"/>
                <w:szCs w:val="22"/>
              </w:rPr>
            </w:pPr>
            <w:r>
              <w:rPr>
                <w:rFonts w:asciiTheme="minorHAnsi" w:hAnsiTheme="minorHAnsi" w:cstheme="minorHAnsi"/>
                <w:sz w:val="22"/>
                <w:szCs w:val="22"/>
              </w:rPr>
              <w:t>Council Member</w:t>
            </w:r>
          </w:p>
        </w:tc>
        <w:tc>
          <w:tcPr>
            <w:tcW w:w="2465" w:type="dxa"/>
            <w:tcBorders>
              <w:left w:val="double" w:sz="4" w:space="0" w:color="auto"/>
            </w:tcBorders>
          </w:tcPr>
          <w:p w:rsidR="009D598D" w:rsidRPr="00AA732D" w:rsidRDefault="00301FC6" w:rsidP="000714C4">
            <w:pPr>
              <w:pStyle w:val="NoSpacing"/>
              <w:rPr>
                <w:rFonts w:asciiTheme="minorHAnsi" w:hAnsiTheme="minorHAnsi" w:cstheme="minorHAnsi"/>
              </w:rPr>
            </w:pPr>
            <w:r>
              <w:rPr>
                <w:rFonts w:asciiTheme="minorHAnsi" w:hAnsiTheme="minorHAnsi" w:cstheme="minorHAnsi"/>
              </w:rPr>
              <w:t>Regis Synan</w:t>
            </w:r>
          </w:p>
        </w:tc>
        <w:tc>
          <w:tcPr>
            <w:tcW w:w="2424" w:type="dxa"/>
          </w:tcPr>
          <w:p w:rsidR="009D598D" w:rsidRPr="00AA732D" w:rsidRDefault="009D598D" w:rsidP="000714C4">
            <w:pPr>
              <w:rPr>
                <w:rFonts w:asciiTheme="minorHAnsi" w:hAnsiTheme="minorHAnsi" w:cstheme="minorHAnsi"/>
                <w:sz w:val="22"/>
                <w:szCs w:val="22"/>
              </w:rPr>
            </w:pPr>
            <w:r>
              <w:rPr>
                <w:rFonts w:asciiTheme="minorHAnsi" w:hAnsiTheme="minorHAnsi" w:cstheme="minorHAnsi"/>
                <w:sz w:val="22"/>
                <w:szCs w:val="22"/>
              </w:rPr>
              <w:t>Mayor</w:t>
            </w:r>
          </w:p>
        </w:tc>
      </w:tr>
      <w:tr w:rsidR="009D598D" w:rsidRPr="00AA732D" w:rsidTr="000714C4">
        <w:tc>
          <w:tcPr>
            <w:tcW w:w="2284" w:type="dxa"/>
          </w:tcPr>
          <w:p w:rsidR="009D598D" w:rsidRPr="00AA732D" w:rsidRDefault="00301FC6" w:rsidP="00301FC6">
            <w:pPr>
              <w:pStyle w:val="NoSpacing"/>
              <w:rPr>
                <w:rFonts w:asciiTheme="minorHAnsi" w:hAnsiTheme="minorHAnsi" w:cstheme="minorHAnsi"/>
              </w:rPr>
            </w:pPr>
            <w:r>
              <w:rPr>
                <w:rFonts w:asciiTheme="minorHAnsi" w:hAnsiTheme="minorHAnsi" w:cstheme="minorHAnsi"/>
              </w:rPr>
              <w:t>Dayne Dice</w:t>
            </w:r>
          </w:p>
        </w:tc>
        <w:tc>
          <w:tcPr>
            <w:tcW w:w="2509" w:type="dxa"/>
            <w:gridSpan w:val="2"/>
            <w:tcBorders>
              <w:right w:val="double" w:sz="4" w:space="0" w:color="auto"/>
            </w:tcBorders>
          </w:tcPr>
          <w:p w:rsidR="009D598D" w:rsidRPr="00AA732D" w:rsidRDefault="009D598D" w:rsidP="000714C4">
            <w:pPr>
              <w:rPr>
                <w:rFonts w:asciiTheme="minorHAnsi" w:hAnsiTheme="minorHAnsi" w:cstheme="minorHAnsi"/>
                <w:sz w:val="22"/>
                <w:szCs w:val="22"/>
              </w:rPr>
            </w:pPr>
            <w:r>
              <w:rPr>
                <w:rFonts w:asciiTheme="minorHAnsi" w:hAnsiTheme="minorHAnsi" w:cstheme="minorHAnsi"/>
                <w:sz w:val="22"/>
                <w:szCs w:val="22"/>
              </w:rPr>
              <w:t>Council Member</w:t>
            </w:r>
          </w:p>
        </w:tc>
        <w:tc>
          <w:tcPr>
            <w:tcW w:w="2465" w:type="dxa"/>
            <w:tcBorders>
              <w:left w:val="double" w:sz="4" w:space="0" w:color="auto"/>
            </w:tcBorders>
          </w:tcPr>
          <w:p w:rsidR="009D598D" w:rsidRPr="00AA732D" w:rsidRDefault="009D598D" w:rsidP="000714C4">
            <w:pPr>
              <w:pStyle w:val="NoSpacing"/>
              <w:rPr>
                <w:rFonts w:asciiTheme="minorHAnsi" w:hAnsiTheme="minorHAnsi" w:cstheme="minorHAnsi"/>
              </w:rPr>
            </w:pPr>
          </w:p>
        </w:tc>
        <w:tc>
          <w:tcPr>
            <w:tcW w:w="2424" w:type="dxa"/>
          </w:tcPr>
          <w:p w:rsidR="009D598D" w:rsidRPr="00AA732D" w:rsidRDefault="009D598D" w:rsidP="000714C4">
            <w:pPr>
              <w:rPr>
                <w:rFonts w:asciiTheme="minorHAnsi" w:hAnsiTheme="minorHAnsi" w:cstheme="minorHAnsi"/>
                <w:sz w:val="22"/>
                <w:szCs w:val="22"/>
              </w:rPr>
            </w:pPr>
          </w:p>
        </w:tc>
      </w:tr>
      <w:tr w:rsidR="009D598D" w:rsidRPr="00AA732D" w:rsidTr="000714C4">
        <w:tc>
          <w:tcPr>
            <w:tcW w:w="2284" w:type="dxa"/>
          </w:tcPr>
          <w:p w:rsidR="009D598D" w:rsidRDefault="00301FC6" w:rsidP="000714C4">
            <w:pPr>
              <w:pStyle w:val="NoSpacing"/>
              <w:rPr>
                <w:rFonts w:asciiTheme="minorHAnsi" w:hAnsiTheme="minorHAnsi" w:cstheme="minorHAnsi"/>
              </w:rPr>
            </w:pPr>
            <w:r>
              <w:rPr>
                <w:rFonts w:asciiTheme="minorHAnsi" w:hAnsiTheme="minorHAnsi" w:cstheme="minorHAnsi"/>
              </w:rPr>
              <w:t>Loren Kase</w:t>
            </w:r>
          </w:p>
        </w:tc>
        <w:tc>
          <w:tcPr>
            <w:tcW w:w="2509" w:type="dxa"/>
            <w:gridSpan w:val="2"/>
            <w:tcBorders>
              <w:right w:val="double" w:sz="4" w:space="0" w:color="auto"/>
            </w:tcBorders>
          </w:tcPr>
          <w:p w:rsidR="009D598D" w:rsidRPr="00AA732D" w:rsidRDefault="009D598D" w:rsidP="000714C4">
            <w:pPr>
              <w:rPr>
                <w:rFonts w:asciiTheme="minorHAnsi" w:hAnsiTheme="minorHAnsi" w:cstheme="minorHAnsi"/>
                <w:sz w:val="22"/>
                <w:szCs w:val="22"/>
              </w:rPr>
            </w:pPr>
            <w:r>
              <w:rPr>
                <w:rFonts w:asciiTheme="minorHAnsi" w:hAnsiTheme="minorHAnsi" w:cstheme="minorHAnsi"/>
                <w:sz w:val="22"/>
                <w:szCs w:val="22"/>
              </w:rPr>
              <w:t>Council Vice President</w:t>
            </w:r>
          </w:p>
        </w:tc>
        <w:tc>
          <w:tcPr>
            <w:tcW w:w="2465" w:type="dxa"/>
            <w:tcBorders>
              <w:left w:val="double" w:sz="4" w:space="0" w:color="auto"/>
            </w:tcBorders>
          </w:tcPr>
          <w:p w:rsidR="009D598D" w:rsidRDefault="009D598D" w:rsidP="000714C4">
            <w:pPr>
              <w:pStyle w:val="NoSpacing"/>
              <w:rPr>
                <w:rFonts w:asciiTheme="minorHAnsi" w:hAnsiTheme="minorHAnsi" w:cstheme="minorHAnsi"/>
              </w:rPr>
            </w:pPr>
          </w:p>
        </w:tc>
        <w:tc>
          <w:tcPr>
            <w:tcW w:w="2424" w:type="dxa"/>
          </w:tcPr>
          <w:p w:rsidR="009D598D" w:rsidRPr="00AA732D" w:rsidRDefault="009D598D" w:rsidP="000714C4">
            <w:pPr>
              <w:rPr>
                <w:rFonts w:asciiTheme="minorHAnsi" w:hAnsiTheme="minorHAnsi" w:cstheme="minorHAnsi"/>
                <w:sz w:val="22"/>
                <w:szCs w:val="22"/>
              </w:rPr>
            </w:pPr>
          </w:p>
        </w:tc>
      </w:tr>
      <w:tr w:rsidR="009D598D" w:rsidRPr="00AA732D" w:rsidTr="000714C4">
        <w:tc>
          <w:tcPr>
            <w:tcW w:w="9682" w:type="dxa"/>
            <w:gridSpan w:val="5"/>
            <w:shd w:val="clear" w:color="auto" w:fill="D9D9D9"/>
          </w:tcPr>
          <w:p w:rsidR="009D598D" w:rsidRPr="00AA732D" w:rsidRDefault="009D598D" w:rsidP="000714C4">
            <w:pPr>
              <w:pStyle w:val="NoSpacing"/>
              <w:jc w:val="center"/>
              <w:rPr>
                <w:rFonts w:asciiTheme="minorHAnsi" w:hAnsiTheme="minorHAnsi" w:cstheme="minorHAnsi"/>
                <w:b/>
                <w:bCs/>
              </w:rPr>
            </w:pPr>
            <w:r w:rsidRPr="00AA732D">
              <w:rPr>
                <w:rFonts w:asciiTheme="minorHAnsi" w:hAnsiTheme="minorHAnsi" w:cstheme="minorHAnsi"/>
                <w:b/>
                <w:bCs/>
              </w:rPr>
              <w:t xml:space="preserve">Employees or Appointed Officials: </w:t>
            </w:r>
          </w:p>
        </w:tc>
      </w:tr>
      <w:tr w:rsidR="009D598D" w:rsidRPr="00AA732D" w:rsidTr="000714C4">
        <w:tc>
          <w:tcPr>
            <w:tcW w:w="2401" w:type="dxa"/>
            <w:gridSpan w:val="2"/>
          </w:tcPr>
          <w:p w:rsidR="009D598D" w:rsidRPr="00AA732D" w:rsidRDefault="009D598D" w:rsidP="000714C4">
            <w:pPr>
              <w:pStyle w:val="NoSpacing"/>
              <w:rPr>
                <w:rFonts w:asciiTheme="minorHAnsi" w:hAnsiTheme="minorHAnsi" w:cstheme="minorHAnsi"/>
                <w:b/>
                <w:bCs/>
              </w:rPr>
            </w:pPr>
            <w:r w:rsidRPr="00AA732D">
              <w:rPr>
                <w:rFonts w:asciiTheme="minorHAnsi" w:hAnsiTheme="minorHAnsi" w:cstheme="minorHAnsi"/>
                <w:b/>
                <w:bCs/>
              </w:rPr>
              <w:t>Name:</w:t>
            </w:r>
          </w:p>
        </w:tc>
        <w:tc>
          <w:tcPr>
            <w:tcW w:w="2392" w:type="dxa"/>
            <w:tcBorders>
              <w:right w:val="double" w:sz="4" w:space="0" w:color="auto"/>
            </w:tcBorders>
          </w:tcPr>
          <w:p w:rsidR="009D598D" w:rsidRPr="00AA732D" w:rsidRDefault="009D598D" w:rsidP="000714C4">
            <w:pPr>
              <w:pStyle w:val="NoSpacing"/>
              <w:rPr>
                <w:rFonts w:asciiTheme="minorHAnsi" w:hAnsiTheme="minorHAnsi" w:cstheme="minorHAnsi"/>
                <w:b/>
                <w:bCs/>
              </w:rPr>
            </w:pPr>
            <w:r w:rsidRPr="00AA732D">
              <w:rPr>
                <w:rFonts w:asciiTheme="minorHAnsi" w:hAnsiTheme="minorHAnsi" w:cstheme="minorHAnsi"/>
                <w:b/>
                <w:bCs/>
              </w:rPr>
              <w:t>Title:</w:t>
            </w:r>
          </w:p>
        </w:tc>
        <w:tc>
          <w:tcPr>
            <w:tcW w:w="2465" w:type="dxa"/>
            <w:tcBorders>
              <w:left w:val="double" w:sz="4" w:space="0" w:color="auto"/>
            </w:tcBorders>
          </w:tcPr>
          <w:p w:rsidR="009D598D" w:rsidRPr="00AA732D" w:rsidRDefault="009D598D" w:rsidP="000714C4">
            <w:pPr>
              <w:pStyle w:val="NoSpacing"/>
              <w:rPr>
                <w:rFonts w:asciiTheme="minorHAnsi" w:hAnsiTheme="minorHAnsi" w:cstheme="minorHAnsi"/>
                <w:b/>
                <w:bCs/>
              </w:rPr>
            </w:pPr>
            <w:r w:rsidRPr="00AA732D">
              <w:rPr>
                <w:rFonts w:asciiTheme="minorHAnsi" w:hAnsiTheme="minorHAnsi" w:cstheme="minorHAnsi"/>
                <w:b/>
                <w:bCs/>
              </w:rPr>
              <w:t xml:space="preserve">Name: </w:t>
            </w:r>
          </w:p>
        </w:tc>
        <w:tc>
          <w:tcPr>
            <w:tcW w:w="2424" w:type="dxa"/>
          </w:tcPr>
          <w:p w:rsidR="009D598D" w:rsidRPr="00AA732D" w:rsidRDefault="009D598D" w:rsidP="000714C4">
            <w:pPr>
              <w:pStyle w:val="NoSpacing"/>
              <w:rPr>
                <w:rFonts w:asciiTheme="minorHAnsi" w:hAnsiTheme="minorHAnsi" w:cstheme="minorHAnsi"/>
                <w:b/>
                <w:bCs/>
              </w:rPr>
            </w:pPr>
            <w:r w:rsidRPr="00AA732D">
              <w:rPr>
                <w:rFonts w:asciiTheme="minorHAnsi" w:hAnsiTheme="minorHAnsi" w:cstheme="minorHAnsi"/>
                <w:b/>
                <w:bCs/>
              </w:rPr>
              <w:t>Title:</w:t>
            </w:r>
          </w:p>
        </w:tc>
      </w:tr>
      <w:tr w:rsidR="009D598D" w:rsidRPr="00AA732D" w:rsidTr="000714C4">
        <w:tc>
          <w:tcPr>
            <w:tcW w:w="2401" w:type="dxa"/>
            <w:gridSpan w:val="2"/>
          </w:tcPr>
          <w:p w:rsidR="009D598D" w:rsidRPr="00AA732D" w:rsidRDefault="009D598D" w:rsidP="000714C4">
            <w:pPr>
              <w:pStyle w:val="NoSpacing"/>
              <w:rPr>
                <w:rFonts w:asciiTheme="minorHAnsi" w:hAnsiTheme="minorHAnsi" w:cstheme="minorHAnsi"/>
              </w:rPr>
            </w:pPr>
            <w:r>
              <w:rPr>
                <w:rFonts w:asciiTheme="minorHAnsi" w:hAnsiTheme="minorHAnsi" w:cstheme="minorHAnsi"/>
              </w:rPr>
              <w:t>Diane Heming</w:t>
            </w:r>
          </w:p>
        </w:tc>
        <w:tc>
          <w:tcPr>
            <w:tcW w:w="2392" w:type="dxa"/>
            <w:tcBorders>
              <w:right w:val="double" w:sz="4" w:space="0" w:color="auto"/>
            </w:tcBorders>
          </w:tcPr>
          <w:p w:rsidR="009D598D" w:rsidRPr="00AA732D" w:rsidRDefault="009D598D" w:rsidP="000714C4">
            <w:pPr>
              <w:pStyle w:val="NoSpacing"/>
              <w:rPr>
                <w:rFonts w:asciiTheme="minorHAnsi" w:hAnsiTheme="minorHAnsi" w:cstheme="minorHAnsi"/>
              </w:rPr>
            </w:pPr>
            <w:r>
              <w:rPr>
                <w:rFonts w:asciiTheme="minorHAnsi" w:hAnsiTheme="minorHAnsi" w:cstheme="minorHAnsi"/>
              </w:rPr>
              <w:t>Finance Director</w:t>
            </w:r>
          </w:p>
        </w:tc>
        <w:tc>
          <w:tcPr>
            <w:tcW w:w="2465" w:type="dxa"/>
            <w:tcBorders>
              <w:left w:val="double" w:sz="4" w:space="0" w:color="auto"/>
            </w:tcBorders>
          </w:tcPr>
          <w:p w:rsidR="009D598D" w:rsidRPr="00AA732D" w:rsidRDefault="009D598D" w:rsidP="000714C4">
            <w:pPr>
              <w:pStyle w:val="NoSpacing"/>
              <w:rPr>
                <w:rFonts w:asciiTheme="minorHAnsi" w:hAnsiTheme="minorHAnsi" w:cstheme="minorHAnsi"/>
              </w:rPr>
            </w:pPr>
            <w:r>
              <w:rPr>
                <w:rFonts w:asciiTheme="minorHAnsi" w:hAnsiTheme="minorHAnsi" w:cstheme="minorHAnsi"/>
              </w:rPr>
              <w:t>Sandi Scialdone</w:t>
            </w:r>
          </w:p>
        </w:tc>
        <w:tc>
          <w:tcPr>
            <w:tcW w:w="2424" w:type="dxa"/>
          </w:tcPr>
          <w:p w:rsidR="009D598D" w:rsidRPr="00AA732D" w:rsidRDefault="009D598D" w:rsidP="000714C4">
            <w:pPr>
              <w:pStyle w:val="NoSpacing"/>
              <w:rPr>
                <w:rFonts w:asciiTheme="minorHAnsi" w:hAnsiTheme="minorHAnsi" w:cstheme="minorHAnsi"/>
              </w:rPr>
            </w:pPr>
            <w:r>
              <w:rPr>
                <w:rFonts w:asciiTheme="minorHAnsi" w:hAnsiTheme="minorHAnsi" w:cstheme="minorHAnsi"/>
              </w:rPr>
              <w:t>Fiscal Assistant</w:t>
            </w:r>
          </w:p>
        </w:tc>
      </w:tr>
      <w:tr w:rsidR="009D598D" w:rsidRPr="00AA732D" w:rsidTr="000714C4">
        <w:tc>
          <w:tcPr>
            <w:tcW w:w="2401" w:type="dxa"/>
            <w:gridSpan w:val="2"/>
          </w:tcPr>
          <w:p w:rsidR="009D598D" w:rsidRPr="00AA732D" w:rsidRDefault="009D598D" w:rsidP="000714C4">
            <w:pPr>
              <w:pStyle w:val="NoSpacing"/>
              <w:rPr>
                <w:rFonts w:asciiTheme="minorHAnsi" w:hAnsiTheme="minorHAnsi" w:cstheme="minorHAnsi"/>
              </w:rPr>
            </w:pPr>
            <w:r>
              <w:rPr>
                <w:rFonts w:asciiTheme="minorHAnsi" w:hAnsiTheme="minorHAnsi" w:cstheme="minorHAnsi"/>
              </w:rPr>
              <w:t>James Morrison</w:t>
            </w:r>
          </w:p>
        </w:tc>
        <w:tc>
          <w:tcPr>
            <w:tcW w:w="2392" w:type="dxa"/>
            <w:tcBorders>
              <w:right w:val="double" w:sz="4" w:space="0" w:color="auto"/>
            </w:tcBorders>
          </w:tcPr>
          <w:p w:rsidR="009D598D" w:rsidRPr="00AA732D" w:rsidRDefault="009D598D" w:rsidP="000714C4">
            <w:pPr>
              <w:pStyle w:val="NoSpacing"/>
              <w:rPr>
                <w:rFonts w:asciiTheme="minorHAnsi" w:hAnsiTheme="minorHAnsi" w:cstheme="minorHAnsi"/>
              </w:rPr>
            </w:pPr>
            <w:r>
              <w:rPr>
                <w:rFonts w:asciiTheme="minorHAnsi" w:hAnsiTheme="minorHAnsi" w:cstheme="minorHAnsi"/>
              </w:rPr>
              <w:t>Chief Administrator</w:t>
            </w:r>
          </w:p>
        </w:tc>
        <w:tc>
          <w:tcPr>
            <w:tcW w:w="2465" w:type="dxa"/>
            <w:tcBorders>
              <w:left w:val="double" w:sz="4" w:space="0" w:color="auto"/>
            </w:tcBorders>
          </w:tcPr>
          <w:p w:rsidR="009D598D" w:rsidRPr="00AA732D" w:rsidRDefault="009D598D" w:rsidP="000714C4">
            <w:pPr>
              <w:pStyle w:val="NoSpacing"/>
              <w:rPr>
                <w:rFonts w:asciiTheme="minorHAnsi" w:hAnsiTheme="minorHAnsi" w:cstheme="minorHAnsi"/>
              </w:rPr>
            </w:pPr>
            <w:r>
              <w:rPr>
                <w:rFonts w:asciiTheme="minorHAnsi" w:hAnsiTheme="minorHAnsi" w:cstheme="minorHAnsi"/>
              </w:rPr>
              <w:t>Cherie Weber</w:t>
            </w:r>
          </w:p>
        </w:tc>
        <w:tc>
          <w:tcPr>
            <w:tcW w:w="2424" w:type="dxa"/>
          </w:tcPr>
          <w:p w:rsidR="009D598D" w:rsidRPr="00AA732D" w:rsidRDefault="009D598D" w:rsidP="000714C4">
            <w:pPr>
              <w:pStyle w:val="NoSpacing"/>
              <w:rPr>
                <w:rFonts w:asciiTheme="minorHAnsi" w:hAnsiTheme="minorHAnsi" w:cstheme="minorHAnsi"/>
              </w:rPr>
            </w:pPr>
            <w:r>
              <w:rPr>
                <w:rFonts w:asciiTheme="minorHAnsi" w:hAnsiTheme="minorHAnsi" w:cstheme="minorHAnsi"/>
              </w:rPr>
              <w:t>Executive Assistant</w:t>
            </w:r>
          </w:p>
        </w:tc>
      </w:tr>
    </w:tbl>
    <w:p w:rsidR="009D598D" w:rsidRPr="00525FD2" w:rsidRDefault="009D598D" w:rsidP="009D598D">
      <w:pPr>
        <w:pStyle w:val="NoSpacing"/>
        <w:jc w:val="center"/>
        <w:rPr>
          <w:rFonts w:cs="Times New Roman"/>
          <w:b/>
          <w:bCs/>
          <w:smallCaps/>
        </w:rPr>
      </w:pPr>
    </w:p>
    <w:p w:rsidR="009D598D" w:rsidRPr="00525FD2" w:rsidRDefault="009D598D" w:rsidP="009D598D">
      <w:pPr>
        <w:pStyle w:val="NoSpacing"/>
        <w:jc w:val="center"/>
        <w:rPr>
          <w:rFonts w:cs="Times New Roman"/>
          <w:b/>
          <w:bCs/>
          <w:smallCaps/>
        </w:rPr>
      </w:pPr>
    </w:p>
    <w:p w:rsidR="009D598D" w:rsidRPr="00525FD2" w:rsidRDefault="009D598D" w:rsidP="009D598D">
      <w:pPr>
        <w:pStyle w:val="NoSpacing"/>
        <w:jc w:val="center"/>
        <w:rPr>
          <w:b/>
          <w:bCs/>
          <w:smallCaps/>
        </w:rPr>
      </w:pPr>
      <w:r w:rsidRPr="00525FD2">
        <w:rPr>
          <w:b/>
          <w:bCs/>
          <w:smallCaps/>
        </w:rPr>
        <w:t>Applicant Standard Disclosure Questions</w:t>
      </w:r>
    </w:p>
    <w:p w:rsidR="009D598D" w:rsidRPr="00525FD2" w:rsidRDefault="009D598D" w:rsidP="009D598D">
      <w:pPr>
        <w:pStyle w:val="NoSpacing"/>
        <w:rPr>
          <w:rFonts w:cs="Times New Roman"/>
          <w:b/>
          <w:bCs/>
          <w:smallCaps/>
        </w:rPr>
      </w:pPr>
    </w:p>
    <w:p w:rsidR="009D598D" w:rsidRPr="00525FD2" w:rsidRDefault="009D598D" w:rsidP="009D598D">
      <w:pPr>
        <w:pStyle w:val="NoSpacing"/>
        <w:jc w:val="both"/>
      </w:pPr>
      <w:r w:rsidRPr="00525FD2">
        <w:rPr>
          <w:b/>
          <w:bCs/>
          <w:smallCaps/>
        </w:rPr>
        <w:t xml:space="preserve">Applicant Instructions:  </w:t>
      </w:r>
      <w:r w:rsidRPr="00525FD2">
        <w:t>In accordance with Chapter 7-A of Act 44, 2009, ALL applicants responding to this RFP must complete the following Standard Disclosure Form Questions.</w:t>
      </w:r>
    </w:p>
    <w:p w:rsidR="009D598D" w:rsidRPr="00525FD2" w:rsidRDefault="009D598D" w:rsidP="009D598D">
      <w:pPr>
        <w:pStyle w:val="NoSpacing"/>
        <w:jc w:val="both"/>
      </w:pPr>
    </w:p>
    <w:p w:rsidR="009D598D" w:rsidRPr="00525FD2" w:rsidRDefault="009D598D" w:rsidP="009D598D">
      <w:pPr>
        <w:pStyle w:val="NoSpacing"/>
        <w:jc w:val="both"/>
      </w:pPr>
      <w:r w:rsidRPr="00525FD2">
        <w:t xml:space="preserve">1.  Initial each question (except </w:t>
      </w:r>
      <w:r w:rsidRPr="00525FD2">
        <w:rPr>
          <w:b/>
          <w:bCs/>
        </w:rPr>
        <w:t>Q1:</w:t>
      </w:r>
      <w:r w:rsidRPr="00525FD2">
        <w:t xml:space="preserve">) to provide your response in the space provided to the right of each question.  </w:t>
      </w:r>
    </w:p>
    <w:p w:rsidR="009D598D" w:rsidRPr="00525FD2" w:rsidRDefault="009D598D" w:rsidP="009D598D">
      <w:pPr>
        <w:pStyle w:val="NoSpacing"/>
        <w:jc w:val="both"/>
      </w:pPr>
    </w:p>
    <w:p w:rsidR="009D598D" w:rsidRPr="00525FD2" w:rsidRDefault="009D598D" w:rsidP="009D598D">
      <w:pPr>
        <w:pStyle w:val="NoSpacing"/>
        <w:jc w:val="both"/>
      </w:pPr>
      <w:r w:rsidRPr="00525FD2">
        <w:t xml:space="preserve">2.  </w:t>
      </w:r>
      <w:r w:rsidRPr="00525FD2">
        <w:rPr>
          <w:b/>
          <w:bCs/>
          <w:u w:val="single"/>
        </w:rPr>
        <w:t>THEN:</w:t>
      </w:r>
      <w:r w:rsidRPr="00525FD2">
        <w:t xml:space="preserve"> provide explanations for all </w:t>
      </w:r>
      <w:r w:rsidRPr="00525FD2">
        <w:rPr>
          <w:b/>
          <w:bCs/>
          <w:i/>
          <w:iCs/>
        </w:rPr>
        <w:t>“Yes”</w:t>
      </w:r>
      <w:r w:rsidRPr="00525FD2">
        <w:t xml:space="preserve"> or </w:t>
      </w:r>
      <w:r w:rsidRPr="00525FD2">
        <w:rPr>
          <w:b/>
          <w:bCs/>
          <w:i/>
          <w:iCs/>
        </w:rPr>
        <w:t>“Applies”</w:t>
      </w:r>
      <w:r w:rsidRPr="00525FD2">
        <w:t xml:space="preserve"> responses </w:t>
      </w:r>
      <w:r w:rsidRPr="00525FD2">
        <w:rPr>
          <w:b/>
          <w:bCs/>
        </w:rPr>
        <w:t>AND</w:t>
      </w:r>
      <w:r w:rsidRPr="00525FD2">
        <w:t xml:space="preserve">, the information requested in </w:t>
      </w:r>
      <w:r w:rsidRPr="00525FD2">
        <w:rPr>
          <w:b/>
          <w:bCs/>
        </w:rPr>
        <w:t>Q1:</w:t>
      </w:r>
      <w:r w:rsidRPr="00525FD2">
        <w:t xml:space="preserve"> (</w:t>
      </w:r>
      <w:r w:rsidRPr="00525FD2">
        <w:rPr>
          <w:u w:val="single"/>
        </w:rPr>
        <w:t>mandatory</w:t>
      </w:r>
      <w:r w:rsidRPr="00525FD2">
        <w:t xml:space="preserve">), on a separate sheet(s) of paper with the question you are responding to clearly noted.  Attach your response sheet to this Disclosure Form. </w:t>
      </w:r>
    </w:p>
    <w:p w:rsidR="009D598D" w:rsidRPr="00525FD2" w:rsidRDefault="009D598D" w:rsidP="009D598D">
      <w:pPr>
        <w:pStyle w:val="NoSpacing"/>
        <w:jc w:val="both"/>
      </w:pPr>
    </w:p>
    <w:p w:rsidR="009D598D" w:rsidRDefault="009D598D" w:rsidP="009D598D">
      <w:pPr>
        <w:rPr>
          <w:rFonts w:ascii="Calibri" w:hAnsi="Calibri" w:cs="Calibri"/>
          <w:sz w:val="22"/>
          <w:szCs w:val="22"/>
        </w:rPr>
      </w:pPr>
      <w:r>
        <w:rPr>
          <w:rFonts w:ascii="Calibri" w:hAnsi="Calibri" w:cs="Calibri"/>
          <w:sz w:val="22"/>
          <w:szCs w:val="22"/>
        </w:rPr>
        <w:br w:type="page"/>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Required Act 44 Professional Services Contract Disclosure Information:</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In accordance with Pennsylvania Act 44 of 2009, all Professional Services Contracts must disclose the following information in their Request for Proposal (RFP) response documents. All potential vendors should refer to PA Act 44 of 2009 and become familiar with their procedures and disclosures and then adhere to these standards throughout the RFP process.</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1. Disclose the names and titles of each individual who will be providing professional services to the municipal pension system, including advisors or subcontractors and a description of the responsibilities of each individual and their resumes (as an exhibit).</w:t>
      </w:r>
    </w:p>
    <w:p w:rsidR="009D598D" w:rsidRPr="00525FD2" w:rsidRDefault="009D598D" w:rsidP="009D598D">
      <w:pPr>
        <w:spacing w:after="200" w:line="276" w:lineRule="auto"/>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For any individual listed above:</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a. Is the individual(s) listed above a current or former official or employee of the municipality entering into the contract: _______(No) , If Yes, please explain below.</w:t>
      </w:r>
    </w:p>
    <w:p w:rsidR="009D598D" w:rsidRPr="00525FD2" w:rsidRDefault="009D598D" w:rsidP="009D598D">
      <w:pPr>
        <w:spacing w:after="200" w:line="276" w:lineRule="auto"/>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b. Is the individual(s) listed above a registered Federal or State lobbyist: _______(No) , If Yes, please explain below:</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 xml:space="preserve">2. Disclose the terms employment/compensation of any third party intermediary agent or lobbyist who will directly or indirectly communicate with a municipal pension system official(s) or employee(s) in connection with any investment transaction involving the potential vendor and the municipal pension system. </w:t>
      </w:r>
      <w:r>
        <w:rPr>
          <w:rFonts w:ascii="Calibri" w:hAnsi="Calibri" w:cs="Calibri"/>
          <w:sz w:val="22"/>
          <w:szCs w:val="22"/>
        </w:rPr>
        <w:t xml:space="preserve">  </w:t>
      </w:r>
      <w:r w:rsidRPr="00525FD2">
        <w:rPr>
          <w:rFonts w:ascii="Calibri" w:hAnsi="Calibri" w:cs="Calibri"/>
          <w:sz w:val="22"/>
          <w:szCs w:val="22"/>
        </w:rPr>
        <w:t>_______(not applicable) , If applicable, please explain below:</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3.   Disclose any person that enters into a professional services contract with a municipal pension system that has a direct financial, commercial, or business relationship with any of the municipal pension system officers or employees which controls the municipal pension system.</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______(not applicable) , If applicable, please explain:</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273A52" w:rsidRDefault="009D598D" w:rsidP="009D598D">
      <w:pPr>
        <w:spacing w:after="200" w:line="276" w:lineRule="auto"/>
        <w:jc w:val="both"/>
        <w:rPr>
          <w:rFonts w:ascii="Calibri" w:hAnsi="Calibri" w:cs="Calibri"/>
          <w:sz w:val="22"/>
          <w:szCs w:val="22"/>
        </w:rPr>
      </w:pPr>
      <w:r>
        <w:rPr>
          <w:rFonts w:ascii="Calibri" w:hAnsi="Calibri" w:cs="Calibri"/>
          <w:sz w:val="22"/>
          <w:szCs w:val="22"/>
        </w:rPr>
        <w:t xml:space="preserve">4. </w:t>
      </w:r>
      <w:r w:rsidRPr="00273A52">
        <w:rPr>
          <w:rFonts w:ascii="Calibri" w:hAnsi="Calibri" w:cs="Calibri"/>
          <w:sz w:val="22"/>
          <w:szCs w:val="22"/>
        </w:rPr>
        <w:t xml:space="preserve">Disclose any apparent, potential or actual conflicts of interest of any person or entity who potentially </w:t>
      </w:r>
      <w:r>
        <w:rPr>
          <w:rFonts w:ascii="Calibri" w:hAnsi="Calibri" w:cs="Calibri"/>
          <w:sz w:val="22"/>
          <w:szCs w:val="22"/>
        </w:rPr>
        <w:t xml:space="preserve">  </w:t>
      </w:r>
      <w:r w:rsidRPr="00273A52">
        <w:rPr>
          <w:rFonts w:ascii="Calibri" w:hAnsi="Calibri" w:cs="Calibri"/>
          <w:sz w:val="22"/>
          <w:szCs w:val="22"/>
        </w:rPr>
        <w:t>enters into, or applies for, submits an offer or bid for, responds to a request for, or otherwise solicits, a proposal or a contract with the municipal pension system.</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 xml:space="preserve"> ____(not applicable) , If applicable, please explain:</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 xml:space="preserve">5.   Disclose all contributions (political contributions and gifts) to which all of the following apply: </w:t>
      </w:r>
    </w:p>
    <w:p w:rsidR="009D598D" w:rsidRPr="00AC7968" w:rsidRDefault="009D598D" w:rsidP="009D598D">
      <w:pPr>
        <w:pStyle w:val="ListParagraph"/>
        <w:numPr>
          <w:ilvl w:val="1"/>
          <w:numId w:val="6"/>
        </w:numPr>
        <w:spacing w:after="200" w:line="276" w:lineRule="auto"/>
        <w:jc w:val="both"/>
        <w:rPr>
          <w:rFonts w:ascii="Calibri" w:hAnsi="Calibri" w:cs="Calibri"/>
          <w:sz w:val="22"/>
          <w:szCs w:val="22"/>
        </w:rPr>
      </w:pPr>
      <w:r w:rsidRPr="00AC7968">
        <w:rPr>
          <w:rFonts w:ascii="Calibri" w:hAnsi="Calibri" w:cs="Calibri"/>
          <w:sz w:val="22"/>
          <w:szCs w:val="22"/>
        </w:rPr>
        <w:t>A contribution was made after the Act’s December 18, 2009 effective date.</w:t>
      </w:r>
    </w:p>
    <w:p w:rsidR="009D598D" w:rsidRPr="00AC7968" w:rsidRDefault="009D598D" w:rsidP="009D598D">
      <w:pPr>
        <w:pStyle w:val="ListParagraph"/>
        <w:numPr>
          <w:ilvl w:val="1"/>
          <w:numId w:val="6"/>
        </w:numPr>
        <w:spacing w:after="200" w:line="276" w:lineRule="auto"/>
        <w:jc w:val="both"/>
        <w:rPr>
          <w:rFonts w:ascii="Calibri" w:hAnsi="Calibri" w:cs="Calibri"/>
          <w:sz w:val="22"/>
          <w:szCs w:val="22"/>
        </w:rPr>
      </w:pPr>
      <w:r w:rsidRPr="00AC7968">
        <w:rPr>
          <w:rFonts w:ascii="Calibri" w:hAnsi="Calibri" w:cs="Calibri"/>
          <w:sz w:val="22"/>
          <w:szCs w:val="22"/>
        </w:rPr>
        <w:t>A contribution was made by an officer, director, executive-level employee, or owner of at least 5% of the potential vendor.</w:t>
      </w:r>
    </w:p>
    <w:p w:rsidR="009D598D" w:rsidRPr="00AC7968" w:rsidRDefault="009D598D" w:rsidP="009D598D">
      <w:pPr>
        <w:pStyle w:val="ListParagraph"/>
        <w:numPr>
          <w:ilvl w:val="1"/>
          <w:numId w:val="6"/>
        </w:numPr>
        <w:spacing w:after="200" w:line="276" w:lineRule="auto"/>
        <w:jc w:val="both"/>
        <w:rPr>
          <w:rFonts w:ascii="Calibri" w:hAnsi="Calibri" w:cs="Calibri"/>
          <w:sz w:val="22"/>
          <w:szCs w:val="22"/>
        </w:rPr>
      </w:pPr>
      <w:r w:rsidRPr="00AC7968">
        <w:rPr>
          <w:rFonts w:ascii="Calibri" w:hAnsi="Calibri" w:cs="Calibri"/>
          <w:sz w:val="22"/>
          <w:szCs w:val="22"/>
        </w:rPr>
        <w:t>The amount of the contribution was at least $500 in aggregate.</w:t>
      </w:r>
    </w:p>
    <w:p w:rsidR="009D598D" w:rsidRPr="00AC7968" w:rsidRDefault="009D598D" w:rsidP="009D598D">
      <w:pPr>
        <w:pStyle w:val="ListParagraph"/>
        <w:numPr>
          <w:ilvl w:val="1"/>
          <w:numId w:val="6"/>
        </w:numPr>
        <w:spacing w:after="200" w:line="276" w:lineRule="auto"/>
        <w:jc w:val="both"/>
        <w:rPr>
          <w:rFonts w:ascii="Calibri" w:hAnsi="Calibri" w:cs="Calibri"/>
          <w:sz w:val="22"/>
          <w:szCs w:val="22"/>
        </w:rPr>
      </w:pPr>
      <w:r w:rsidRPr="00AC7968">
        <w:rPr>
          <w:rFonts w:ascii="Calibri" w:hAnsi="Calibri" w:cs="Calibri"/>
          <w:sz w:val="22"/>
          <w:szCs w:val="22"/>
        </w:rPr>
        <w:t>The contribution was made to a candidate for any public office serving in the Commonwealth of     Pennsylvania or to an individual who holds that office.</w:t>
      </w:r>
    </w:p>
    <w:p w:rsidR="009D598D" w:rsidRPr="00AC7968" w:rsidRDefault="009D598D" w:rsidP="009D598D">
      <w:pPr>
        <w:pStyle w:val="ListParagraph"/>
        <w:numPr>
          <w:ilvl w:val="1"/>
          <w:numId w:val="6"/>
        </w:numPr>
        <w:spacing w:after="200" w:line="276" w:lineRule="auto"/>
        <w:jc w:val="both"/>
        <w:rPr>
          <w:rFonts w:ascii="Calibri" w:hAnsi="Calibri" w:cs="Calibri"/>
          <w:sz w:val="22"/>
          <w:szCs w:val="22"/>
        </w:rPr>
      </w:pPr>
      <w:r w:rsidRPr="00AC7968">
        <w:rPr>
          <w:rFonts w:ascii="Calibri" w:hAnsi="Calibri" w:cs="Calibri"/>
          <w:sz w:val="22"/>
          <w:szCs w:val="22"/>
        </w:rPr>
        <w:t>The contribution was made to a political committee of a candidate for public office in the Commonwealth or to an individual who holds that office.</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______(not applicable) , If applicable, please list the name and address of the contributor, the</w:t>
      </w:r>
      <w:r>
        <w:rPr>
          <w:rFonts w:ascii="Calibri" w:hAnsi="Calibri" w:cs="Calibri"/>
          <w:sz w:val="22"/>
          <w:szCs w:val="22"/>
        </w:rPr>
        <w:t xml:space="preserve"> </w:t>
      </w:r>
      <w:r w:rsidRPr="00525FD2">
        <w:rPr>
          <w:rFonts w:ascii="Calibri" w:hAnsi="Calibri" w:cs="Calibri"/>
          <w:sz w:val="22"/>
          <w:szCs w:val="22"/>
        </w:rPr>
        <w:t>contributor’s relationship to the potential vendor, the name, office and position of each person</w:t>
      </w:r>
      <w:r>
        <w:rPr>
          <w:rFonts w:ascii="Calibri" w:hAnsi="Calibri" w:cs="Calibri"/>
          <w:sz w:val="22"/>
          <w:szCs w:val="22"/>
        </w:rPr>
        <w:t xml:space="preserve"> </w:t>
      </w:r>
      <w:r w:rsidRPr="00525FD2">
        <w:rPr>
          <w:rFonts w:ascii="Calibri" w:hAnsi="Calibri" w:cs="Calibri"/>
          <w:sz w:val="22"/>
          <w:szCs w:val="22"/>
        </w:rPr>
        <w:t>receiving a contribution, the amount of the contribution, and any gifts to an official or employee</w:t>
      </w:r>
      <w:r>
        <w:rPr>
          <w:rFonts w:ascii="Calibri" w:hAnsi="Calibri" w:cs="Calibri"/>
          <w:sz w:val="22"/>
          <w:szCs w:val="22"/>
        </w:rPr>
        <w:t xml:space="preserve"> </w:t>
      </w:r>
      <w:r w:rsidRPr="00525FD2">
        <w:rPr>
          <w:rFonts w:ascii="Calibri" w:hAnsi="Calibri" w:cs="Calibri"/>
          <w:sz w:val="22"/>
          <w:szCs w:val="22"/>
        </w:rPr>
        <w:t>of the municipal pension system:</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jc w:val="both"/>
        <w:rPr>
          <w:rFonts w:ascii="Calibri" w:hAnsi="Calibri" w:cs="Calibri"/>
          <w:sz w:val="22"/>
          <w:szCs w:val="22"/>
        </w:rPr>
      </w:pPr>
      <w:r w:rsidRPr="00525FD2">
        <w:rPr>
          <w:rFonts w:ascii="Calibri" w:hAnsi="Calibri" w:cs="Calibri"/>
          <w:sz w:val="22"/>
          <w:szCs w:val="22"/>
        </w:rPr>
        <w:t>_____________________________________________________________________________</w:t>
      </w:r>
    </w:p>
    <w:p w:rsidR="009D598D" w:rsidRPr="00525FD2" w:rsidRDefault="009D598D" w:rsidP="009D598D">
      <w:pPr>
        <w:spacing w:after="200" w:line="276" w:lineRule="auto"/>
        <w:jc w:val="both"/>
        <w:rPr>
          <w:rFonts w:ascii="Calibri" w:hAnsi="Calibri" w:cs="Calibri"/>
          <w:b/>
          <w:bCs/>
          <w:smallCaps/>
          <w:sz w:val="22"/>
          <w:szCs w:val="22"/>
        </w:rPr>
      </w:pPr>
      <w:r w:rsidRPr="00525FD2">
        <w:rPr>
          <w:rFonts w:ascii="Calibri" w:hAnsi="Calibri" w:cs="Calibri"/>
          <w:b/>
          <w:bCs/>
          <w:smallCaps/>
          <w:sz w:val="22"/>
          <w:szCs w:val="22"/>
        </w:rPr>
        <w:t xml:space="preserve">Applicant Verification </w:t>
      </w:r>
    </w:p>
    <w:p w:rsidR="009D598D" w:rsidRPr="00525FD2" w:rsidRDefault="009D598D" w:rsidP="009D598D">
      <w:pPr>
        <w:pStyle w:val="NoSpacing"/>
        <w:rPr>
          <w:rFonts w:cs="Times New Roman"/>
          <w:b/>
          <w:bCs/>
          <w:smallCaps/>
          <w:u w:val="single"/>
        </w:rPr>
      </w:pPr>
    </w:p>
    <w:p w:rsidR="009D598D" w:rsidRPr="00525FD2" w:rsidRDefault="009D598D" w:rsidP="009D598D">
      <w:pPr>
        <w:pStyle w:val="RSBodyText"/>
        <w:jc w:val="both"/>
        <w:rPr>
          <w:rFonts w:ascii="Calibri" w:hAnsi="Calibri" w:cs="Calibri"/>
          <w:sz w:val="22"/>
          <w:szCs w:val="22"/>
        </w:rPr>
      </w:pPr>
      <w:r w:rsidRPr="00525FD2">
        <w:rPr>
          <w:rFonts w:ascii="Calibri" w:hAnsi="Calibri" w:cs="Calibri"/>
          <w:sz w:val="22"/>
          <w:szCs w:val="22"/>
        </w:rPr>
        <w:t xml:space="preserve">I, </w:t>
      </w:r>
      <w:r w:rsidRPr="00525FD2">
        <w:rPr>
          <w:rFonts w:ascii="Calibri" w:hAnsi="Calibri" w:cs="Calibri"/>
          <w:sz w:val="22"/>
          <w:szCs w:val="22"/>
          <w:u w:val="single"/>
        </w:rPr>
        <w:t>___________________________ _____</w:t>
      </w:r>
      <w:r w:rsidRPr="00525FD2">
        <w:rPr>
          <w:rFonts w:ascii="Calibri" w:hAnsi="Calibri" w:cs="Calibri"/>
          <w:sz w:val="22"/>
          <w:szCs w:val="22"/>
        </w:rPr>
        <w:t>, hereby state that I am the</w:t>
      </w:r>
      <w:r w:rsidRPr="00525FD2">
        <w:rPr>
          <w:rFonts w:ascii="Calibri" w:hAnsi="Calibri" w:cs="Calibri"/>
          <w:sz w:val="22"/>
          <w:szCs w:val="22"/>
          <w:u w:val="single"/>
        </w:rPr>
        <w:t>_________________________ __</w:t>
      </w:r>
      <w:r w:rsidRPr="00525FD2">
        <w:rPr>
          <w:rFonts w:ascii="Calibri" w:hAnsi="Calibri" w:cs="Calibri"/>
          <w:sz w:val="22"/>
          <w:szCs w:val="22"/>
        </w:rPr>
        <w:t xml:space="preserve"> for</w:t>
      </w:r>
      <w:r w:rsidRPr="00525FD2">
        <w:rPr>
          <w:rFonts w:ascii="Calibri" w:hAnsi="Calibri" w:cs="Calibri"/>
          <w:sz w:val="22"/>
          <w:szCs w:val="22"/>
        </w:rPr>
        <w:br/>
        <w:t xml:space="preserve">                   (Name)                                                                                                    (Position)</w:t>
      </w:r>
    </w:p>
    <w:p w:rsidR="009D598D" w:rsidRPr="00525FD2" w:rsidRDefault="009D598D" w:rsidP="009D598D">
      <w:pPr>
        <w:pStyle w:val="RSBodyText"/>
        <w:jc w:val="both"/>
        <w:rPr>
          <w:rFonts w:ascii="Calibri" w:hAnsi="Calibri" w:cs="Calibri"/>
          <w:sz w:val="22"/>
          <w:szCs w:val="22"/>
        </w:rPr>
      </w:pPr>
      <w:r w:rsidRPr="00525FD2">
        <w:rPr>
          <w:rFonts w:ascii="Calibri" w:hAnsi="Calibri" w:cs="Calibri"/>
          <w:sz w:val="22"/>
          <w:szCs w:val="22"/>
          <w:u w:val="single"/>
        </w:rPr>
        <w:t>______________________________________________</w:t>
      </w:r>
      <w:r w:rsidRPr="00525FD2">
        <w:rPr>
          <w:rFonts w:ascii="Calibri" w:hAnsi="Calibri" w:cs="Calibri"/>
          <w:sz w:val="22"/>
          <w:szCs w:val="22"/>
        </w:rPr>
        <w:t>and I am authorized to make this verification.</w:t>
      </w:r>
      <w:r w:rsidRPr="00525FD2">
        <w:rPr>
          <w:rFonts w:ascii="Calibri" w:hAnsi="Calibri" w:cs="Calibri"/>
          <w:sz w:val="22"/>
          <w:szCs w:val="22"/>
        </w:rPr>
        <w:br/>
        <w:t xml:space="preserve">              (Contractor / Company Name)  </w:t>
      </w:r>
    </w:p>
    <w:p w:rsidR="009D598D" w:rsidRPr="00525FD2" w:rsidRDefault="009D598D" w:rsidP="009D598D">
      <w:pPr>
        <w:pStyle w:val="RSBodyText"/>
        <w:spacing w:line="360" w:lineRule="auto"/>
        <w:jc w:val="both"/>
        <w:rPr>
          <w:rFonts w:ascii="Calibri" w:hAnsi="Calibri" w:cs="Calibri"/>
          <w:sz w:val="22"/>
          <w:szCs w:val="22"/>
        </w:rPr>
      </w:pPr>
      <w:r w:rsidRPr="00525FD2">
        <w:rPr>
          <w:rFonts w:ascii="Calibri" w:hAnsi="Calibri" w:cs="Calibri"/>
          <w:sz w:val="22"/>
          <w:szCs w:val="22"/>
        </w:rPr>
        <w:t>I hereby verify that the facts set forth in the foregoing Act 44 Disclosure Form for RFP Applicants seeking to provide Professional Se</w:t>
      </w:r>
      <w:r>
        <w:rPr>
          <w:rFonts w:ascii="Calibri" w:hAnsi="Calibri" w:cs="Calibri"/>
          <w:sz w:val="22"/>
          <w:szCs w:val="22"/>
        </w:rPr>
        <w:t xml:space="preserve">rvices to the Municipality of Murrysville Combined Pension Plan </w:t>
      </w:r>
      <w:r w:rsidRPr="00525FD2">
        <w:rPr>
          <w:rFonts w:ascii="Calibri" w:hAnsi="Calibri" w:cs="Calibri"/>
          <w:sz w:val="22"/>
          <w:szCs w:val="22"/>
        </w:rPr>
        <w:t xml:space="preserve">are true and correct to the best of my knowledge, information and belief.  I also understand that knowingly making material misstatements or omissions in this form could subject the responding </w:t>
      </w:r>
      <w:r w:rsidRPr="00525FD2">
        <w:rPr>
          <w:rFonts w:ascii="Calibri" w:hAnsi="Calibri" w:cs="Calibri"/>
          <w:b/>
          <w:bCs/>
          <w:i/>
          <w:iCs/>
          <w:sz w:val="22"/>
          <w:szCs w:val="22"/>
        </w:rPr>
        <w:t>Applicant</w:t>
      </w:r>
      <w:r w:rsidRPr="00525FD2">
        <w:rPr>
          <w:rFonts w:ascii="Calibri" w:hAnsi="Calibri" w:cs="Calibri"/>
          <w:sz w:val="22"/>
          <w:szCs w:val="22"/>
        </w:rPr>
        <w:t xml:space="preserve"> to the penalties in Section 705-A (e) of Act 44.</w:t>
      </w:r>
    </w:p>
    <w:p w:rsidR="009D598D" w:rsidRPr="00525FD2" w:rsidRDefault="009D598D" w:rsidP="009D598D">
      <w:pPr>
        <w:pStyle w:val="RSBodyText"/>
        <w:spacing w:line="360" w:lineRule="auto"/>
        <w:ind w:firstLine="720"/>
        <w:jc w:val="both"/>
        <w:rPr>
          <w:rFonts w:ascii="Calibri" w:hAnsi="Calibri" w:cs="Calibri"/>
          <w:sz w:val="22"/>
          <w:szCs w:val="22"/>
        </w:rPr>
      </w:pPr>
      <w:r w:rsidRPr="00525FD2">
        <w:rPr>
          <w:rFonts w:ascii="Calibri" w:hAnsi="Calibri" w:cs="Calibri"/>
          <w:sz w:val="22"/>
          <w:szCs w:val="22"/>
        </w:rPr>
        <w:t>I understand that false statements herein are made subject to the penalties of 18 P.A.C.S. § 4904 relating to unsworn falsification to authorities.</w:t>
      </w:r>
    </w:p>
    <w:p w:rsidR="009D598D" w:rsidRPr="00525FD2" w:rsidRDefault="009D598D" w:rsidP="009D598D">
      <w:pPr>
        <w:pStyle w:val="RSBodyText"/>
        <w:spacing w:line="360" w:lineRule="auto"/>
        <w:ind w:firstLine="720"/>
        <w:jc w:val="both"/>
        <w:rPr>
          <w:rFonts w:ascii="Calibri" w:hAnsi="Calibri" w:cs="Calibri"/>
          <w:sz w:val="22"/>
          <w:szCs w:val="22"/>
        </w:rPr>
      </w:pPr>
    </w:p>
    <w:p w:rsidR="009D598D" w:rsidRPr="00525FD2" w:rsidRDefault="009D598D" w:rsidP="009D598D">
      <w:pPr>
        <w:pStyle w:val="Single"/>
        <w:tabs>
          <w:tab w:val="left" w:pos="720"/>
        </w:tabs>
        <w:spacing w:line="240" w:lineRule="auto"/>
        <w:ind w:right="-360"/>
        <w:rPr>
          <w:rFonts w:ascii="Calibri" w:hAnsi="Calibri" w:cs="Calibri"/>
          <w:sz w:val="22"/>
          <w:szCs w:val="22"/>
        </w:rPr>
      </w:pPr>
      <w:r w:rsidRPr="00525FD2">
        <w:rPr>
          <w:rFonts w:ascii="Calibri" w:hAnsi="Calibri" w:cs="Calibri"/>
          <w:sz w:val="22"/>
          <w:szCs w:val="22"/>
          <w:u w:val="single"/>
        </w:rPr>
        <w:tab/>
      </w:r>
      <w:r w:rsidRPr="00525FD2">
        <w:rPr>
          <w:rFonts w:ascii="Calibri" w:hAnsi="Calibri" w:cs="Calibri"/>
          <w:sz w:val="22"/>
          <w:szCs w:val="22"/>
          <w:u w:val="single"/>
        </w:rPr>
        <w:tab/>
      </w:r>
      <w:r w:rsidRPr="00525FD2">
        <w:rPr>
          <w:rFonts w:ascii="Calibri" w:hAnsi="Calibri" w:cs="Calibri"/>
          <w:sz w:val="22"/>
          <w:szCs w:val="22"/>
          <w:u w:val="single"/>
        </w:rPr>
        <w:tab/>
      </w:r>
      <w:r w:rsidRPr="00525FD2">
        <w:rPr>
          <w:rFonts w:ascii="Calibri" w:hAnsi="Calibri" w:cs="Calibri"/>
          <w:sz w:val="22"/>
          <w:szCs w:val="22"/>
          <w:u w:val="single"/>
        </w:rPr>
        <w:tab/>
      </w:r>
      <w:r w:rsidRPr="00525FD2">
        <w:rPr>
          <w:rFonts w:ascii="Calibri" w:hAnsi="Calibri" w:cs="Calibri"/>
          <w:sz w:val="22"/>
          <w:szCs w:val="22"/>
          <w:u w:val="single"/>
        </w:rPr>
        <w:tab/>
      </w:r>
      <w:r w:rsidRPr="00525FD2">
        <w:rPr>
          <w:rFonts w:ascii="Calibri" w:hAnsi="Calibri" w:cs="Calibri"/>
          <w:sz w:val="22"/>
          <w:szCs w:val="22"/>
          <w:u w:val="single"/>
        </w:rPr>
        <w:tab/>
        <w:t>_      ___   _______________________</w:t>
      </w:r>
      <w:r w:rsidRPr="00525FD2">
        <w:rPr>
          <w:rFonts w:ascii="Calibri" w:hAnsi="Calibri" w:cs="Calibri"/>
          <w:sz w:val="22"/>
          <w:szCs w:val="22"/>
          <w:u w:val="single"/>
        </w:rPr>
        <w:br/>
      </w:r>
      <w:r w:rsidRPr="00525FD2">
        <w:rPr>
          <w:rFonts w:ascii="Calibri" w:hAnsi="Calibri" w:cs="Calibri"/>
          <w:sz w:val="22"/>
          <w:szCs w:val="22"/>
        </w:rPr>
        <w:t xml:space="preserve">  Signature  </w:t>
      </w:r>
      <w:r w:rsidRPr="00525FD2">
        <w:rPr>
          <w:rFonts w:ascii="Calibri" w:hAnsi="Calibri" w:cs="Calibri"/>
          <w:sz w:val="22"/>
          <w:szCs w:val="22"/>
        </w:rPr>
        <w:tab/>
      </w:r>
      <w:r w:rsidRPr="00525FD2">
        <w:rPr>
          <w:rFonts w:ascii="Calibri" w:hAnsi="Calibri" w:cs="Calibri"/>
          <w:sz w:val="22"/>
          <w:szCs w:val="22"/>
        </w:rPr>
        <w:tab/>
      </w:r>
      <w:r w:rsidRPr="00525FD2">
        <w:rPr>
          <w:rFonts w:ascii="Calibri" w:hAnsi="Calibri" w:cs="Calibri"/>
          <w:sz w:val="22"/>
          <w:szCs w:val="22"/>
        </w:rPr>
        <w:tab/>
      </w:r>
      <w:r w:rsidRPr="00525FD2">
        <w:rPr>
          <w:rFonts w:ascii="Calibri" w:hAnsi="Calibri" w:cs="Calibri"/>
          <w:sz w:val="22"/>
          <w:szCs w:val="22"/>
        </w:rPr>
        <w:tab/>
      </w:r>
      <w:r w:rsidRPr="00525FD2">
        <w:rPr>
          <w:rFonts w:ascii="Calibri" w:hAnsi="Calibri" w:cs="Calibri"/>
          <w:sz w:val="22"/>
          <w:szCs w:val="22"/>
        </w:rPr>
        <w:tab/>
      </w:r>
      <w:r w:rsidRPr="00525FD2">
        <w:rPr>
          <w:rFonts w:ascii="Calibri" w:hAnsi="Calibri" w:cs="Calibri"/>
          <w:sz w:val="22"/>
          <w:szCs w:val="22"/>
        </w:rPr>
        <w:tab/>
      </w:r>
      <w:r w:rsidRPr="00525FD2">
        <w:rPr>
          <w:rFonts w:ascii="Calibri" w:hAnsi="Calibri" w:cs="Calibri"/>
          <w:sz w:val="22"/>
          <w:szCs w:val="22"/>
        </w:rPr>
        <w:tab/>
      </w:r>
      <w:r w:rsidRPr="00525FD2">
        <w:rPr>
          <w:rFonts w:ascii="Calibri" w:hAnsi="Calibri" w:cs="Calibri"/>
          <w:sz w:val="22"/>
          <w:szCs w:val="22"/>
        </w:rPr>
        <w:tab/>
      </w:r>
      <w:r w:rsidRPr="00525FD2">
        <w:rPr>
          <w:rFonts w:ascii="Calibri" w:hAnsi="Calibri" w:cs="Calibri"/>
          <w:sz w:val="22"/>
          <w:szCs w:val="22"/>
        </w:rPr>
        <w:tab/>
        <w:t>Date</w:t>
      </w:r>
    </w:p>
    <w:p w:rsidR="009D598D" w:rsidRPr="00525FD2" w:rsidRDefault="009D598D" w:rsidP="009D598D">
      <w:pPr>
        <w:rPr>
          <w:rFonts w:ascii="Calibri" w:hAnsi="Calibri" w:cs="Calibri"/>
          <w:b/>
          <w:bCs/>
          <w:smallCaps/>
          <w:sz w:val="22"/>
          <w:szCs w:val="22"/>
        </w:rPr>
      </w:pPr>
    </w:p>
    <w:p w:rsidR="009D598D" w:rsidRPr="00525FD2" w:rsidRDefault="009D598D" w:rsidP="009D598D">
      <w:pPr>
        <w:rPr>
          <w:rFonts w:ascii="Calibri" w:hAnsi="Calibri" w:cs="Calibri"/>
          <w:b/>
          <w:bCs/>
          <w:smallCaps/>
          <w:sz w:val="22"/>
          <w:szCs w:val="22"/>
        </w:rPr>
      </w:pPr>
    </w:p>
    <w:p w:rsidR="009D598D" w:rsidRDefault="009D598D" w:rsidP="009D598D">
      <w:pPr>
        <w:spacing w:after="200" w:line="276" w:lineRule="auto"/>
        <w:rPr>
          <w:rFonts w:ascii="Calibri" w:hAnsi="Calibri" w:cs="Calibri"/>
          <w:b/>
          <w:bCs/>
          <w:smallCaps/>
          <w:sz w:val="22"/>
          <w:szCs w:val="22"/>
        </w:rPr>
      </w:pPr>
    </w:p>
    <w:p w:rsidR="009D598D" w:rsidRDefault="009D598D" w:rsidP="00D032CC">
      <w:pPr>
        <w:jc w:val="both"/>
        <w:rPr>
          <w:rFonts w:ascii="Calibri" w:hAnsi="Calibri" w:cs="Calibri"/>
          <w:i/>
          <w:sz w:val="22"/>
          <w:szCs w:val="22"/>
          <w:u w:val="single"/>
        </w:rPr>
      </w:pPr>
    </w:p>
    <w:p w:rsidR="009D598D" w:rsidRDefault="009D598D" w:rsidP="009D598D">
      <w:pPr>
        <w:spacing w:after="200" w:line="276" w:lineRule="auto"/>
        <w:jc w:val="center"/>
        <w:rPr>
          <w:rFonts w:ascii="Calibri" w:hAnsi="Calibri" w:cs="Calibri"/>
          <w:b/>
          <w:bCs/>
          <w:smallCaps/>
          <w:sz w:val="24"/>
          <w:szCs w:val="24"/>
        </w:rPr>
      </w:pPr>
    </w:p>
    <w:p w:rsidR="009D598D" w:rsidRDefault="009D598D" w:rsidP="009D598D">
      <w:pPr>
        <w:spacing w:after="200" w:line="276" w:lineRule="auto"/>
        <w:jc w:val="center"/>
        <w:rPr>
          <w:rFonts w:ascii="Calibri" w:hAnsi="Calibri" w:cs="Calibri"/>
          <w:b/>
          <w:bCs/>
          <w:smallCaps/>
          <w:sz w:val="24"/>
          <w:szCs w:val="24"/>
        </w:rPr>
      </w:pPr>
    </w:p>
    <w:p w:rsidR="009D598D" w:rsidRDefault="009D598D" w:rsidP="009D598D">
      <w:pPr>
        <w:spacing w:after="200" w:line="276" w:lineRule="auto"/>
        <w:jc w:val="center"/>
        <w:rPr>
          <w:rFonts w:ascii="Calibri" w:hAnsi="Calibri" w:cs="Calibri"/>
          <w:b/>
          <w:bCs/>
          <w:smallCaps/>
          <w:sz w:val="24"/>
          <w:szCs w:val="24"/>
        </w:rPr>
      </w:pPr>
    </w:p>
    <w:p w:rsidR="009D598D" w:rsidRDefault="009D598D" w:rsidP="009D598D">
      <w:pPr>
        <w:spacing w:after="200" w:line="276" w:lineRule="auto"/>
        <w:jc w:val="center"/>
        <w:rPr>
          <w:rFonts w:ascii="Calibri" w:hAnsi="Calibri" w:cs="Calibri"/>
          <w:b/>
          <w:bCs/>
          <w:smallCaps/>
          <w:sz w:val="24"/>
          <w:szCs w:val="24"/>
        </w:rPr>
      </w:pPr>
    </w:p>
    <w:p w:rsidR="009D598D" w:rsidRDefault="009D598D" w:rsidP="009D598D">
      <w:pPr>
        <w:spacing w:after="200" w:line="276" w:lineRule="auto"/>
        <w:jc w:val="center"/>
        <w:rPr>
          <w:rFonts w:ascii="Calibri" w:hAnsi="Calibri" w:cs="Calibri"/>
          <w:b/>
          <w:bCs/>
          <w:smallCaps/>
          <w:sz w:val="24"/>
          <w:szCs w:val="24"/>
        </w:rPr>
      </w:pPr>
    </w:p>
    <w:p w:rsidR="009D598D" w:rsidRDefault="009D598D" w:rsidP="009D598D">
      <w:pPr>
        <w:spacing w:after="200" w:line="276" w:lineRule="auto"/>
        <w:jc w:val="center"/>
        <w:rPr>
          <w:rFonts w:ascii="Calibri" w:hAnsi="Calibri" w:cs="Calibri"/>
          <w:b/>
          <w:bCs/>
          <w:smallCaps/>
          <w:sz w:val="24"/>
          <w:szCs w:val="24"/>
        </w:rPr>
      </w:pPr>
    </w:p>
    <w:p w:rsidR="009D598D" w:rsidRDefault="009D598D" w:rsidP="009D598D">
      <w:pPr>
        <w:spacing w:after="200" w:line="276" w:lineRule="auto"/>
        <w:jc w:val="center"/>
        <w:rPr>
          <w:rFonts w:ascii="Calibri" w:hAnsi="Calibri" w:cs="Calibri"/>
          <w:b/>
          <w:bCs/>
          <w:smallCaps/>
          <w:sz w:val="24"/>
          <w:szCs w:val="24"/>
        </w:rPr>
      </w:pPr>
    </w:p>
    <w:p w:rsidR="009D598D" w:rsidRDefault="009D598D" w:rsidP="009D598D">
      <w:pPr>
        <w:spacing w:after="200" w:line="276" w:lineRule="auto"/>
        <w:jc w:val="center"/>
        <w:rPr>
          <w:rFonts w:ascii="Calibri" w:hAnsi="Calibri" w:cs="Calibri"/>
          <w:b/>
          <w:bCs/>
          <w:smallCaps/>
          <w:sz w:val="24"/>
          <w:szCs w:val="24"/>
        </w:rPr>
      </w:pPr>
    </w:p>
    <w:p w:rsidR="009D598D" w:rsidRDefault="009D598D" w:rsidP="009D598D">
      <w:pPr>
        <w:spacing w:after="200" w:line="276" w:lineRule="auto"/>
        <w:jc w:val="center"/>
        <w:rPr>
          <w:rFonts w:ascii="Calibri" w:hAnsi="Calibri" w:cs="Calibri"/>
          <w:b/>
          <w:bCs/>
          <w:smallCaps/>
          <w:sz w:val="24"/>
          <w:szCs w:val="24"/>
        </w:rPr>
      </w:pPr>
    </w:p>
    <w:p w:rsidR="009D598D" w:rsidRPr="000D7387" w:rsidRDefault="009D598D" w:rsidP="009D598D">
      <w:pPr>
        <w:spacing w:after="200" w:line="276" w:lineRule="auto"/>
        <w:jc w:val="center"/>
        <w:rPr>
          <w:rFonts w:ascii="Calibri" w:hAnsi="Calibri" w:cs="Calibri"/>
          <w:b/>
          <w:bCs/>
          <w:smallCaps/>
          <w:sz w:val="24"/>
          <w:szCs w:val="24"/>
        </w:rPr>
      </w:pPr>
      <w:r>
        <w:rPr>
          <w:rFonts w:ascii="Calibri" w:hAnsi="Calibri" w:cs="Calibri"/>
          <w:b/>
          <w:bCs/>
          <w:smallCaps/>
          <w:sz w:val="24"/>
          <w:szCs w:val="24"/>
        </w:rPr>
        <w:t>D</w:t>
      </w:r>
      <w:r w:rsidRPr="000D7387">
        <w:rPr>
          <w:rFonts w:ascii="Calibri" w:hAnsi="Calibri" w:cs="Calibri"/>
          <w:b/>
          <w:bCs/>
          <w:smallCaps/>
          <w:sz w:val="24"/>
          <w:szCs w:val="24"/>
        </w:rPr>
        <w:t>efinitions for this Disclosure Form</w:t>
      </w:r>
    </w:p>
    <w:p w:rsidR="009D598D" w:rsidRPr="00525FD2" w:rsidRDefault="009D598D" w:rsidP="009D598D">
      <w:pPr>
        <w:pStyle w:val="NoSpacing"/>
        <w:rPr>
          <w:rFonts w:cs="Times New Roman"/>
          <w:b/>
          <w:bCs/>
          <w:smallCap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7"/>
        <w:gridCol w:w="6915"/>
      </w:tblGrid>
      <w:tr w:rsidR="009D598D" w:rsidRPr="00525FD2" w:rsidTr="000714C4">
        <w:tc>
          <w:tcPr>
            <w:tcW w:w="2880" w:type="dxa"/>
            <w:shd w:val="clear" w:color="auto" w:fill="BFBFBF"/>
          </w:tcPr>
          <w:p w:rsidR="009D598D" w:rsidRPr="00525FD2" w:rsidRDefault="009D598D" w:rsidP="000714C4">
            <w:pPr>
              <w:pStyle w:val="NoSpacing"/>
              <w:jc w:val="center"/>
              <w:rPr>
                <w:b/>
                <w:bCs/>
                <w:smallCaps/>
              </w:rPr>
            </w:pPr>
            <w:r w:rsidRPr="00525FD2">
              <w:rPr>
                <w:b/>
                <w:bCs/>
                <w:smallCaps/>
              </w:rPr>
              <w:t>Term:</w:t>
            </w:r>
          </w:p>
        </w:tc>
        <w:tc>
          <w:tcPr>
            <w:tcW w:w="7380" w:type="dxa"/>
            <w:shd w:val="clear" w:color="auto" w:fill="BFBFBF"/>
          </w:tcPr>
          <w:p w:rsidR="009D598D" w:rsidRPr="00525FD2" w:rsidRDefault="009D598D" w:rsidP="000714C4">
            <w:pPr>
              <w:pStyle w:val="NoSpacing"/>
              <w:jc w:val="center"/>
              <w:rPr>
                <w:b/>
                <w:bCs/>
                <w:smallCaps/>
              </w:rPr>
            </w:pPr>
            <w:r w:rsidRPr="00525FD2">
              <w:rPr>
                <w:b/>
                <w:bCs/>
                <w:smallCaps/>
              </w:rPr>
              <w:t>Definition:</w:t>
            </w:r>
          </w:p>
        </w:tc>
      </w:tr>
      <w:tr w:rsidR="009D598D" w:rsidRPr="00525FD2" w:rsidTr="000714C4">
        <w:trPr>
          <w:trHeight w:val="1007"/>
        </w:trPr>
        <w:tc>
          <w:tcPr>
            <w:tcW w:w="2880" w:type="dxa"/>
            <w:vAlign w:val="center"/>
          </w:tcPr>
          <w:p w:rsidR="009D598D" w:rsidRPr="00525FD2" w:rsidRDefault="009D598D" w:rsidP="000714C4">
            <w:pPr>
              <w:pStyle w:val="NoSpacing"/>
              <w:rPr>
                <w:b/>
                <w:bCs/>
                <w:smallCaps/>
              </w:rPr>
            </w:pPr>
            <w:r w:rsidRPr="00525FD2">
              <w:rPr>
                <w:b/>
                <w:bCs/>
                <w:smallCaps/>
              </w:rPr>
              <w:t xml:space="preserve">Contractor </w:t>
            </w:r>
          </w:p>
          <w:p w:rsidR="009D598D" w:rsidRPr="00525FD2" w:rsidRDefault="009D598D" w:rsidP="000714C4">
            <w:pPr>
              <w:pStyle w:val="NoSpacing"/>
              <w:rPr>
                <w:b/>
                <w:bCs/>
                <w:smallCaps/>
              </w:rPr>
            </w:pPr>
            <w:r w:rsidRPr="00525FD2">
              <w:rPr>
                <w:b/>
                <w:bCs/>
                <w:smallCaps/>
              </w:rPr>
              <w:t xml:space="preserve">(also – “Applicant”) </w:t>
            </w:r>
          </w:p>
        </w:tc>
        <w:tc>
          <w:tcPr>
            <w:tcW w:w="7380" w:type="dxa"/>
            <w:vAlign w:val="center"/>
          </w:tcPr>
          <w:p w:rsidR="009D598D" w:rsidRPr="00525FD2" w:rsidRDefault="009D598D" w:rsidP="000714C4">
            <w:pPr>
              <w:pStyle w:val="NoSpacing"/>
              <w:rPr>
                <w:rFonts w:cs="Times New Roman"/>
              </w:rPr>
            </w:pPr>
          </w:p>
          <w:p w:rsidR="009D598D" w:rsidRPr="00525FD2" w:rsidRDefault="009D598D" w:rsidP="000714C4">
            <w:pPr>
              <w:pStyle w:val="NoSpacing"/>
            </w:pPr>
            <w:r w:rsidRPr="00525FD2">
              <w:t>Any person, company, or other entity that receives payments, fees, or any other form of compensation from a municipal pension system in exchange for rendering professional services for the benefit of the municipal pension system.</w:t>
            </w:r>
          </w:p>
          <w:p w:rsidR="009D598D" w:rsidRPr="00525FD2" w:rsidRDefault="009D598D" w:rsidP="000714C4">
            <w:pPr>
              <w:pStyle w:val="NoSpacing"/>
            </w:pPr>
            <w:r w:rsidRPr="00525FD2">
              <w:rPr>
                <w:b/>
                <w:bCs/>
                <w:u w:val="single"/>
              </w:rPr>
              <w:t>This term shall also Apply</w:t>
            </w:r>
            <w:r w:rsidRPr="00525FD2">
              <w:t xml:space="preserve"> to any Applicant who solicits, applies for, or responds to a Request for Proposal for the purpose of gaining a professional services contract.</w:t>
            </w:r>
          </w:p>
          <w:p w:rsidR="009D598D" w:rsidRPr="00525FD2" w:rsidRDefault="009D598D" w:rsidP="000714C4">
            <w:pPr>
              <w:pStyle w:val="NoSpacing"/>
            </w:pPr>
          </w:p>
        </w:tc>
      </w:tr>
      <w:tr w:rsidR="009D598D" w:rsidRPr="00525FD2" w:rsidTr="000714C4">
        <w:trPr>
          <w:trHeight w:val="611"/>
        </w:trPr>
        <w:tc>
          <w:tcPr>
            <w:tcW w:w="2880" w:type="dxa"/>
            <w:vAlign w:val="center"/>
          </w:tcPr>
          <w:p w:rsidR="009D598D" w:rsidRPr="00525FD2" w:rsidRDefault="009D598D" w:rsidP="000714C4">
            <w:pPr>
              <w:pStyle w:val="NoSpacing"/>
              <w:rPr>
                <w:b/>
                <w:bCs/>
                <w:smallCaps/>
              </w:rPr>
            </w:pPr>
            <w:r w:rsidRPr="00525FD2">
              <w:rPr>
                <w:b/>
                <w:bCs/>
                <w:smallCaps/>
              </w:rPr>
              <w:t>Subcontractor or Advisor</w:t>
            </w:r>
          </w:p>
        </w:tc>
        <w:tc>
          <w:tcPr>
            <w:tcW w:w="7380" w:type="dxa"/>
            <w:vAlign w:val="center"/>
          </w:tcPr>
          <w:p w:rsidR="009D598D" w:rsidRPr="00525FD2" w:rsidRDefault="009D598D" w:rsidP="000714C4">
            <w:pPr>
              <w:rPr>
                <w:rFonts w:ascii="Calibri" w:hAnsi="Calibri" w:cs="Calibri"/>
                <w:sz w:val="22"/>
                <w:szCs w:val="22"/>
              </w:rPr>
            </w:pPr>
          </w:p>
          <w:p w:rsidR="009D598D" w:rsidRPr="00525FD2" w:rsidRDefault="009D598D" w:rsidP="000714C4">
            <w:pPr>
              <w:rPr>
                <w:rFonts w:ascii="Calibri" w:hAnsi="Calibri" w:cs="Calibri"/>
                <w:sz w:val="22"/>
                <w:szCs w:val="22"/>
              </w:rPr>
            </w:pPr>
            <w:r w:rsidRPr="00525FD2">
              <w:rPr>
                <w:rFonts w:ascii="Calibri" w:hAnsi="Calibri" w:cs="Calibri"/>
                <w:sz w:val="22"/>
                <w:szCs w:val="22"/>
              </w:rPr>
              <w:t>Anyone who is paid a fee or receives compensation from a municipal pension system – directly or indirectly from or through a contractor.</w:t>
            </w:r>
          </w:p>
          <w:p w:rsidR="009D598D" w:rsidRPr="00525FD2" w:rsidRDefault="009D598D" w:rsidP="000714C4">
            <w:pPr>
              <w:rPr>
                <w:rFonts w:ascii="Calibri" w:hAnsi="Calibri" w:cs="Calibri"/>
                <w:sz w:val="22"/>
                <w:szCs w:val="22"/>
              </w:rPr>
            </w:pPr>
          </w:p>
        </w:tc>
      </w:tr>
      <w:tr w:rsidR="009D598D" w:rsidRPr="00525FD2" w:rsidTr="000714C4">
        <w:trPr>
          <w:trHeight w:val="1781"/>
        </w:trPr>
        <w:tc>
          <w:tcPr>
            <w:tcW w:w="2880" w:type="dxa"/>
            <w:vAlign w:val="center"/>
          </w:tcPr>
          <w:p w:rsidR="009D598D" w:rsidRPr="00525FD2" w:rsidRDefault="009D598D" w:rsidP="000714C4">
            <w:pPr>
              <w:pStyle w:val="NoSpacing"/>
              <w:rPr>
                <w:b/>
                <w:bCs/>
                <w:smallCaps/>
              </w:rPr>
            </w:pPr>
            <w:r w:rsidRPr="00525FD2">
              <w:rPr>
                <w:b/>
                <w:bCs/>
                <w:smallCaps/>
              </w:rPr>
              <w:t>Affiliated Entity</w:t>
            </w:r>
          </w:p>
        </w:tc>
        <w:tc>
          <w:tcPr>
            <w:tcW w:w="7380" w:type="dxa"/>
            <w:vAlign w:val="center"/>
          </w:tcPr>
          <w:p w:rsidR="009D598D" w:rsidRPr="00525FD2" w:rsidRDefault="009D598D" w:rsidP="000714C4">
            <w:pPr>
              <w:pStyle w:val="NoSpacing"/>
              <w:rPr>
                <w:rFonts w:cs="Times New Roman"/>
              </w:rPr>
            </w:pPr>
          </w:p>
          <w:p w:rsidR="009D598D" w:rsidRPr="00525FD2" w:rsidRDefault="009D598D" w:rsidP="000714C4">
            <w:pPr>
              <w:pStyle w:val="NoSpacing"/>
            </w:pPr>
            <w:r w:rsidRPr="00525FD2">
              <w:t>Any of the following:</w:t>
            </w:r>
          </w:p>
          <w:p w:rsidR="009D598D" w:rsidRPr="00525FD2" w:rsidRDefault="009D598D" w:rsidP="000714C4">
            <w:pPr>
              <w:pStyle w:val="NoSpacing"/>
              <w:numPr>
                <w:ilvl w:val="0"/>
                <w:numId w:val="17"/>
              </w:numPr>
              <w:ind w:left="432"/>
              <w:rPr>
                <w:rFonts w:cs="Times New Roman"/>
                <w:b/>
                <w:bCs/>
                <w:smallCaps/>
              </w:rPr>
            </w:pPr>
            <w:r w:rsidRPr="00525FD2">
              <w:t>A subsidiary or holding company of a lobbying firm or other business entity owned in whole or in part by a lobbying firm.</w:t>
            </w:r>
          </w:p>
          <w:p w:rsidR="009D598D" w:rsidRPr="00525FD2" w:rsidRDefault="009D598D" w:rsidP="000714C4">
            <w:pPr>
              <w:pStyle w:val="NoSpacing"/>
              <w:numPr>
                <w:ilvl w:val="0"/>
                <w:numId w:val="17"/>
              </w:numPr>
              <w:ind w:left="432"/>
              <w:rPr>
                <w:rFonts w:cs="Times New Roman"/>
                <w:b/>
                <w:bCs/>
                <w:smallCaps/>
              </w:rPr>
            </w:pPr>
            <w:r w:rsidRPr="00525FD2">
              <w:t xml:space="preserve">An organization recognized by the Internal Revenue Service as a tax-exempt organization under section 501(c) of the Internal Revenue Code of 1986 (Public Law 99-514, 26 U.S.C. § 501 (c) established by a lobbyist or lobbying firm or an affiliated entity. </w:t>
            </w:r>
          </w:p>
          <w:p w:rsidR="009D598D" w:rsidRPr="00525FD2" w:rsidRDefault="009D598D" w:rsidP="000714C4">
            <w:pPr>
              <w:pStyle w:val="NoSpacing"/>
              <w:ind w:left="432"/>
              <w:rPr>
                <w:rFonts w:cs="Times New Roman"/>
                <w:b/>
                <w:bCs/>
                <w:smallCaps/>
              </w:rPr>
            </w:pPr>
          </w:p>
        </w:tc>
      </w:tr>
      <w:tr w:rsidR="009D598D" w:rsidRPr="00525FD2" w:rsidTr="000714C4">
        <w:trPr>
          <w:trHeight w:val="620"/>
        </w:trPr>
        <w:tc>
          <w:tcPr>
            <w:tcW w:w="2880" w:type="dxa"/>
            <w:vAlign w:val="center"/>
          </w:tcPr>
          <w:p w:rsidR="009D598D" w:rsidRPr="00525FD2" w:rsidRDefault="009D598D" w:rsidP="000714C4">
            <w:pPr>
              <w:pStyle w:val="NoSpacing"/>
              <w:rPr>
                <w:b/>
                <w:bCs/>
                <w:smallCaps/>
              </w:rPr>
            </w:pPr>
            <w:r w:rsidRPr="00525FD2">
              <w:rPr>
                <w:b/>
                <w:bCs/>
                <w:smallCaps/>
              </w:rPr>
              <w:t>Contributions</w:t>
            </w:r>
          </w:p>
        </w:tc>
        <w:tc>
          <w:tcPr>
            <w:tcW w:w="7380" w:type="dxa"/>
            <w:vAlign w:val="center"/>
          </w:tcPr>
          <w:p w:rsidR="009D598D" w:rsidRPr="00525FD2" w:rsidRDefault="009D598D" w:rsidP="000714C4">
            <w:pPr>
              <w:rPr>
                <w:rFonts w:ascii="Calibri" w:hAnsi="Calibri" w:cs="Calibri"/>
                <w:sz w:val="22"/>
                <w:szCs w:val="22"/>
              </w:rPr>
            </w:pPr>
          </w:p>
          <w:p w:rsidR="009D598D" w:rsidRPr="00525FD2" w:rsidRDefault="009D598D" w:rsidP="000714C4">
            <w:pPr>
              <w:rPr>
                <w:rFonts w:ascii="Calibri" w:hAnsi="Calibri" w:cs="Calibri"/>
                <w:sz w:val="22"/>
                <w:szCs w:val="22"/>
              </w:rPr>
            </w:pPr>
            <w:r w:rsidRPr="00525FD2">
              <w:rPr>
                <w:rFonts w:ascii="Calibri" w:hAnsi="Calibri" w:cs="Calibri"/>
                <w:sz w:val="22"/>
                <w:szCs w:val="22"/>
              </w:rPr>
              <w:t>As defined in section 1621 of the act of June 3</w:t>
            </w:r>
            <w:r w:rsidRPr="00525FD2">
              <w:rPr>
                <w:rFonts w:ascii="Calibri" w:hAnsi="Calibri" w:cs="Calibri"/>
                <w:sz w:val="22"/>
                <w:szCs w:val="22"/>
                <w:vertAlign w:val="superscript"/>
              </w:rPr>
              <w:t>rd</w:t>
            </w:r>
            <w:r w:rsidRPr="00525FD2">
              <w:rPr>
                <w:rFonts w:ascii="Calibri" w:hAnsi="Calibri" w:cs="Calibri"/>
                <w:sz w:val="22"/>
                <w:szCs w:val="22"/>
              </w:rPr>
              <w:t>, 1937 (P.L. 1333, No. 320), known as the Pennsylvania Election Code.</w:t>
            </w:r>
          </w:p>
          <w:p w:rsidR="009D598D" w:rsidRPr="00525FD2" w:rsidRDefault="009D598D" w:rsidP="000714C4">
            <w:pPr>
              <w:rPr>
                <w:rFonts w:ascii="Calibri" w:hAnsi="Calibri" w:cs="Calibri"/>
                <w:sz w:val="22"/>
                <w:szCs w:val="22"/>
              </w:rPr>
            </w:pPr>
          </w:p>
        </w:tc>
      </w:tr>
      <w:tr w:rsidR="009D598D" w:rsidRPr="00525FD2" w:rsidTr="000714C4">
        <w:trPr>
          <w:trHeight w:val="620"/>
        </w:trPr>
        <w:tc>
          <w:tcPr>
            <w:tcW w:w="2880" w:type="dxa"/>
            <w:vAlign w:val="center"/>
          </w:tcPr>
          <w:p w:rsidR="009D598D" w:rsidRPr="00525FD2" w:rsidRDefault="009D598D" w:rsidP="000714C4">
            <w:pPr>
              <w:pStyle w:val="NoSpacing"/>
              <w:rPr>
                <w:b/>
                <w:bCs/>
                <w:smallCaps/>
              </w:rPr>
            </w:pPr>
            <w:r w:rsidRPr="00525FD2">
              <w:rPr>
                <w:b/>
                <w:bCs/>
                <w:smallCaps/>
              </w:rPr>
              <w:t>Political Committee</w:t>
            </w:r>
          </w:p>
        </w:tc>
        <w:tc>
          <w:tcPr>
            <w:tcW w:w="7380" w:type="dxa"/>
            <w:vAlign w:val="center"/>
          </w:tcPr>
          <w:p w:rsidR="009D598D" w:rsidRPr="00525FD2" w:rsidRDefault="009D598D" w:rsidP="000714C4">
            <w:pPr>
              <w:rPr>
                <w:rFonts w:ascii="Calibri" w:hAnsi="Calibri" w:cs="Calibri"/>
                <w:sz w:val="22"/>
                <w:szCs w:val="22"/>
              </w:rPr>
            </w:pPr>
          </w:p>
          <w:p w:rsidR="009D598D" w:rsidRPr="00525FD2" w:rsidRDefault="009D598D" w:rsidP="000714C4">
            <w:pPr>
              <w:rPr>
                <w:rFonts w:ascii="Calibri" w:hAnsi="Calibri" w:cs="Calibri"/>
                <w:sz w:val="22"/>
                <w:szCs w:val="22"/>
              </w:rPr>
            </w:pPr>
            <w:r w:rsidRPr="00525FD2">
              <w:rPr>
                <w:rFonts w:ascii="Calibri" w:hAnsi="Calibri" w:cs="Calibri"/>
                <w:sz w:val="22"/>
                <w:szCs w:val="22"/>
              </w:rPr>
              <w:t>As defined in section 1621of the act of June 3</w:t>
            </w:r>
            <w:r w:rsidRPr="00525FD2">
              <w:rPr>
                <w:rFonts w:ascii="Calibri" w:hAnsi="Calibri" w:cs="Calibri"/>
                <w:sz w:val="22"/>
                <w:szCs w:val="22"/>
                <w:vertAlign w:val="superscript"/>
              </w:rPr>
              <w:t>rd</w:t>
            </w:r>
            <w:r w:rsidRPr="00525FD2">
              <w:rPr>
                <w:rFonts w:ascii="Calibri" w:hAnsi="Calibri" w:cs="Calibri"/>
                <w:sz w:val="22"/>
                <w:szCs w:val="22"/>
              </w:rPr>
              <w:t>, 1937 (P.L. 1333, No. 320), known as the Pennsylvania Election Code.</w:t>
            </w:r>
          </w:p>
          <w:p w:rsidR="009D598D" w:rsidRPr="00525FD2" w:rsidRDefault="009D598D" w:rsidP="000714C4">
            <w:pPr>
              <w:rPr>
                <w:rFonts w:ascii="Calibri" w:hAnsi="Calibri" w:cs="Calibri"/>
                <w:sz w:val="22"/>
                <w:szCs w:val="22"/>
              </w:rPr>
            </w:pPr>
          </w:p>
        </w:tc>
      </w:tr>
      <w:tr w:rsidR="009D598D" w:rsidRPr="00525FD2" w:rsidTr="000714C4">
        <w:trPr>
          <w:trHeight w:val="1700"/>
        </w:trPr>
        <w:tc>
          <w:tcPr>
            <w:tcW w:w="2880" w:type="dxa"/>
            <w:vAlign w:val="center"/>
          </w:tcPr>
          <w:p w:rsidR="009D598D" w:rsidRPr="00525FD2" w:rsidRDefault="009D598D" w:rsidP="000714C4">
            <w:pPr>
              <w:pStyle w:val="NoSpacing"/>
              <w:rPr>
                <w:b/>
                <w:bCs/>
                <w:smallCaps/>
              </w:rPr>
            </w:pPr>
            <w:r w:rsidRPr="00525FD2">
              <w:rPr>
                <w:b/>
                <w:bCs/>
                <w:smallCaps/>
              </w:rPr>
              <w:t>Executive Level Employee</w:t>
            </w:r>
          </w:p>
        </w:tc>
        <w:tc>
          <w:tcPr>
            <w:tcW w:w="7380" w:type="dxa"/>
            <w:vAlign w:val="center"/>
          </w:tcPr>
          <w:p w:rsidR="009D598D" w:rsidRPr="00525FD2" w:rsidRDefault="009D598D" w:rsidP="000714C4">
            <w:pPr>
              <w:rPr>
                <w:rFonts w:ascii="Calibri" w:hAnsi="Calibri" w:cs="Calibri"/>
                <w:b/>
                <w:bCs/>
                <w:sz w:val="22"/>
                <w:szCs w:val="22"/>
                <w:u w:val="single"/>
              </w:rPr>
            </w:pPr>
          </w:p>
          <w:p w:rsidR="009D598D" w:rsidRPr="00525FD2" w:rsidRDefault="009D598D" w:rsidP="000714C4">
            <w:pPr>
              <w:rPr>
                <w:rFonts w:ascii="Calibri" w:hAnsi="Calibri" w:cs="Calibri"/>
                <w:sz w:val="22"/>
                <w:szCs w:val="22"/>
              </w:rPr>
            </w:pPr>
            <w:r w:rsidRPr="00525FD2">
              <w:rPr>
                <w:rFonts w:ascii="Calibri" w:hAnsi="Calibri" w:cs="Calibri"/>
                <w:b/>
                <w:bCs/>
                <w:sz w:val="22"/>
                <w:szCs w:val="22"/>
                <w:u w:val="single"/>
              </w:rPr>
              <w:t>ANY</w:t>
            </w:r>
            <w:r w:rsidRPr="00525FD2">
              <w:rPr>
                <w:rFonts w:ascii="Calibri" w:hAnsi="Calibri" w:cs="Calibri"/>
                <w:b/>
                <w:bCs/>
                <w:sz w:val="22"/>
                <w:szCs w:val="22"/>
              </w:rPr>
              <w:t xml:space="preserve"> employee or person or the person’s affiliated entity who</w:t>
            </w:r>
            <w:r w:rsidRPr="00525FD2">
              <w:rPr>
                <w:rFonts w:ascii="Calibri" w:hAnsi="Calibri" w:cs="Calibri"/>
                <w:sz w:val="22"/>
                <w:szCs w:val="22"/>
              </w:rPr>
              <w:t>:</w:t>
            </w:r>
          </w:p>
          <w:p w:rsidR="009D598D" w:rsidRPr="00525FD2" w:rsidRDefault="009D598D" w:rsidP="000714C4">
            <w:pPr>
              <w:pStyle w:val="ListParagraph"/>
              <w:numPr>
                <w:ilvl w:val="0"/>
                <w:numId w:val="18"/>
              </w:numPr>
              <w:rPr>
                <w:rFonts w:ascii="Calibri" w:hAnsi="Calibri" w:cs="Calibri"/>
                <w:sz w:val="22"/>
                <w:szCs w:val="22"/>
              </w:rPr>
            </w:pPr>
            <w:r w:rsidRPr="00525FD2">
              <w:rPr>
                <w:rFonts w:ascii="Calibri" w:hAnsi="Calibri" w:cs="Calibri"/>
                <w:sz w:val="22"/>
                <w:szCs w:val="22"/>
              </w:rPr>
              <w:t>Can affect or influence the outcome of the person’s or affiliated entity’s actions, policies, or decisions relating to pensions and the conduct of business with a municipality or a municipal pension system; or</w:t>
            </w:r>
          </w:p>
          <w:p w:rsidR="009D598D" w:rsidRPr="00525FD2" w:rsidRDefault="009D598D" w:rsidP="000714C4">
            <w:pPr>
              <w:pStyle w:val="ListParagraph"/>
              <w:numPr>
                <w:ilvl w:val="0"/>
                <w:numId w:val="18"/>
              </w:numPr>
              <w:rPr>
                <w:rFonts w:ascii="Calibri" w:hAnsi="Calibri" w:cs="Calibri"/>
                <w:sz w:val="22"/>
                <w:szCs w:val="22"/>
              </w:rPr>
            </w:pPr>
            <w:r w:rsidRPr="00525FD2">
              <w:rPr>
                <w:rFonts w:ascii="Calibri" w:hAnsi="Calibri" w:cs="Calibri"/>
                <w:sz w:val="22"/>
                <w:szCs w:val="22"/>
              </w:rPr>
              <w:t xml:space="preserve">Is directly involved in the implementation or development policies relating to pensions, investments, contracts or procurement or the conduct of business with a municipality or municipal pension system. </w:t>
            </w:r>
          </w:p>
          <w:p w:rsidR="009D598D" w:rsidRPr="00525FD2" w:rsidRDefault="009D598D" w:rsidP="000714C4">
            <w:pPr>
              <w:pStyle w:val="ListParagraph"/>
              <w:rPr>
                <w:rFonts w:ascii="Calibri" w:hAnsi="Calibri" w:cs="Calibri"/>
                <w:sz w:val="22"/>
                <w:szCs w:val="22"/>
              </w:rPr>
            </w:pPr>
          </w:p>
        </w:tc>
      </w:tr>
      <w:tr w:rsidR="009D598D" w:rsidRPr="00525FD2" w:rsidTr="000714C4">
        <w:trPr>
          <w:trHeight w:val="1070"/>
        </w:trPr>
        <w:tc>
          <w:tcPr>
            <w:tcW w:w="2880" w:type="dxa"/>
            <w:vAlign w:val="center"/>
          </w:tcPr>
          <w:p w:rsidR="009D598D" w:rsidRPr="00525FD2" w:rsidRDefault="009D598D" w:rsidP="000714C4">
            <w:pPr>
              <w:pStyle w:val="NoSpacing"/>
              <w:rPr>
                <w:b/>
                <w:bCs/>
                <w:smallCaps/>
              </w:rPr>
            </w:pPr>
            <w:r w:rsidRPr="00525FD2">
              <w:rPr>
                <w:b/>
                <w:bCs/>
                <w:smallCaps/>
              </w:rPr>
              <w:t>Municipal Pension system</w:t>
            </w:r>
          </w:p>
        </w:tc>
        <w:tc>
          <w:tcPr>
            <w:tcW w:w="7380" w:type="dxa"/>
            <w:vAlign w:val="center"/>
          </w:tcPr>
          <w:p w:rsidR="009D598D" w:rsidRPr="00525FD2" w:rsidRDefault="009D598D" w:rsidP="000714C4">
            <w:pPr>
              <w:rPr>
                <w:rFonts w:ascii="Calibri" w:hAnsi="Calibri" w:cs="Calibri"/>
                <w:sz w:val="22"/>
                <w:szCs w:val="22"/>
              </w:rPr>
            </w:pPr>
          </w:p>
          <w:p w:rsidR="009D598D" w:rsidRPr="00525FD2" w:rsidRDefault="009D598D" w:rsidP="000714C4">
            <w:pPr>
              <w:rPr>
                <w:rFonts w:ascii="Calibri" w:hAnsi="Calibri" w:cs="Calibri"/>
                <w:sz w:val="22"/>
                <w:szCs w:val="22"/>
              </w:rPr>
            </w:pPr>
            <w:r w:rsidRPr="00525FD2">
              <w:rPr>
                <w:rFonts w:ascii="Calibri" w:hAnsi="Calibri" w:cs="Calibri"/>
                <w:sz w:val="22"/>
                <w:szCs w:val="22"/>
              </w:rPr>
              <w:t>Any qualifying pension plan, under Pennsylvania state law, for any municipality within the Commonwealth of Pennsylvania; includes the Pennsylvania Municipal Retirement System.</w:t>
            </w:r>
          </w:p>
          <w:p w:rsidR="009D598D" w:rsidRPr="00525FD2" w:rsidRDefault="009D598D" w:rsidP="000714C4">
            <w:pPr>
              <w:rPr>
                <w:rFonts w:ascii="Calibri" w:hAnsi="Calibri" w:cs="Calibri"/>
                <w:i/>
                <w:iCs/>
                <w:sz w:val="22"/>
                <w:szCs w:val="22"/>
              </w:rPr>
            </w:pPr>
            <w:r w:rsidRPr="00525FD2">
              <w:rPr>
                <w:rFonts w:ascii="Calibri" w:hAnsi="Calibri" w:cs="Calibri"/>
                <w:i/>
                <w:iCs/>
                <w:sz w:val="22"/>
                <w:szCs w:val="22"/>
              </w:rPr>
              <w:t xml:space="preserve">Example:  </w:t>
            </w:r>
            <w:r w:rsidR="006070F6" w:rsidRPr="00525FD2">
              <w:rPr>
                <w:rFonts w:ascii="Calibri" w:hAnsi="Calibri" w:cs="Calibri"/>
                <w:i/>
                <w:iCs/>
                <w:sz w:val="22"/>
                <w:szCs w:val="22"/>
              </w:rPr>
              <w:t>The</w:t>
            </w:r>
            <w:r w:rsidRPr="00525FD2">
              <w:rPr>
                <w:rFonts w:ascii="Calibri" w:hAnsi="Calibri" w:cs="Calibri"/>
                <w:i/>
                <w:iCs/>
                <w:sz w:val="22"/>
                <w:szCs w:val="22"/>
              </w:rPr>
              <w:t xml:space="preserve"> Combined Pension Plan</w:t>
            </w:r>
            <w:r w:rsidR="00625C7D">
              <w:rPr>
                <w:rFonts w:ascii="Calibri" w:hAnsi="Calibri" w:cs="Calibri"/>
                <w:i/>
                <w:iCs/>
                <w:sz w:val="22"/>
                <w:szCs w:val="22"/>
              </w:rPr>
              <w:t>s</w:t>
            </w:r>
            <w:r w:rsidRPr="00525FD2">
              <w:rPr>
                <w:rFonts w:ascii="Calibri" w:hAnsi="Calibri" w:cs="Calibri"/>
                <w:i/>
                <w:iCs/>
                <w:sz w:val="22"/>
                <w:szCs w:val="22"/>
              </w:rPr>
              <w:t xml:space="preserve"> for the </w:t>
            </w:r>
            <w:r w:rsidR="00625C7D">
              <w:rPr>
                <w:rFonts w:ascii="Calibri" w:hAnsi="Calibri" w:cs="Calibri"/>
                <w:i/>
                <w:iCs/>
                <w:sz w:val="22"/>
                <w:szCs w:val="22"/>
              </w:rPr>
              <w:t>Municipality of Murrysville</w:t>
            </w:r>
            <w:r w:rsidRPr="00525FD2">
              <w:rPr>
                <w:rFonts w:ascii="Calibri" w:hAnsi="Calibri" w:cs="Calibri"/>
                <w:i/>
                <w:iCs/>
                <w:sz w:val="22"/>
                <w:szCs w:val="22"/>
              </w:rPr>
              <w:t>.</w:t>
            </w:r>
          </w:p>
          <w:p w:rsidR="009D598D" w:rsidRPr="00525FD2" w:rsidRDefault="009D598D" w:rsidP="000714C4">
            <w:pPr>
              <w:rPr>
                <w:rFonts w:ascii="Calibri" w:hAnsi="Calibri" w:cs="Calibri"/>
                <w:i/>
                <w:iCs/>
                <w:sz w:val="22"/>
                <w:szCs w:val="22"/>
              </w:rPr>
            </w:pPr>
          </w:p>
        </w:tc>
      </w:tr>
      <w:tr w:rsidR="009D598D" w:rsidRPr="00525FD2" w:rsidTr="000714C4">
        <w:trPr>
          <w:trHeight w:val="890"/>
        </w:trPr>
        <w:tc>
          <w:tcPr>
            <w:tcW w:w="2880" w:type="dxa"/>
            <w:vAlign w:val="center"/>
          </w:tcPr>
          <w:p w:rsidR="009D598D" w:rsidRPr="00525FD2" w:rsidRDefault="009D598D" w:rsidP="000714C4">
            <w:pPr>
              <w:pStyle w:val="NoSpacing"/>
              <w:rPr>
                <w:b/>
                <w:bCs/>
                <w:smallCaps/>
              </w:rPr>
            </w:pPr>
            <w:r w:rsidRPr="00525FD2">
              <w:rPr>
                <w:b/>
                <w:bCs/>
                <w:smallCaps/>
              </w:rPr>
              <w:t xml:space="preserve">Municipal Pension System Officials and Employees; </w:t>
            </w:r>
          </w:p>
          <w:p w:rsidR="009D598D" w:rsidRPr="00525FD2" w:rsidRDefault="009D598D" w:rsidP="000714C4">
            <w:pPr>
              <w:pStyle w:val="NoSpacing"/>
              <w:rPr>
                <w:b/>
                <w:bCs/>
                <w:smallCaps/>
              </w:rPr>
            </w:pPr>
            <w:r w:rsidRPr="00525FD2">
              <w:rPr>
                <w:b/>
                <w:bCs/>
                <w:smallCaps/>
              </w:rPr>
              <w:t>Municipal Officials and employees</w:t>
            </w:r>
          </w:p>
        </w:tc>
        <w:tc>
          <w:tcPr>
            <w:tcW w:w="7380" w:type="dxa"/>
            <w:vAlign w:val="center"/>
          </w:tcPr>
          <w:p w:rsidR="009D598D" w:rsidRPr="00525FD2" w:rsidRDefault="009D598D" w:rsidP="000714C4">
            <w:pPr>
              <w:rPr>
                <w:rFonts w:ascii="Calibri" w:hAnsi="Calibri" w:cs="Calibri"/>
                <w:b/>
                <w:bCs/>
                <w:sz w:val="22"/>
                <w:szCs w:val="22"/>
                <w:u w:val="single"/>
              </w:rPr>
            </w:pPr>
          </w:p>
          <w:p w:rsidR="009D598D" w:rsidRPr="00525FD2" w:rsidRDefault="009D598D" w:rsidP="000714C4">
            <w:pPr>
              <w:rPr>
                <w:rFonts w:ascii="Calibri" w:hAnsi="Calibri" w:cs="Calibri"/>
                <w:sz w:val="22"/>
                <w:szCs w:val="22"/>
              </w:rPr>
            </w:pPr>
            <w:r w:rsidRPr="00525FD2">
              <w:rPr>
                <w:rFonts w:ascii="Calibri" w:hAnsi="Calibri" w:cs="Calibri"/>
                <w:b/>
                <w:bCs/>
                <w:sz w:val="22"/>
                <w:szCs w:val="22"/>
                <w:u w:val="single"/>
              </w:rPr>
              <w:t>Specifically,</w:t>
            </w:r>
            <w:r w:rsidRPr="00525FD2">
              <w:rPr>
                <w:rFonts w:ascii="Calibri" w:hAnsi="Calibri" w:cs="Calibri"/>
                <w:sz w:val="22"/>
                <w:szCs w:val="22"/>
              </w:rPr>
              <w:t xml:space="preserve"> those listed in the preceding section titled:  </w:t>
            </w:r>
            <w:r w:rsidRPr="00525FD2">
              <w:rPr>
                <w:rFonts w:ascii="Calibri" w:hAnsi="Calibri" w:cs="Calibri"/>
                <w:b/>
                <w:bCs/>
                <w:i/>
                <w:iCs/>
                <w:sz w:val="22"/>
                <w:szCs w:val="22"/>
              </w:rPr>
              <w:t>“List of Municipal Officials &amp; Employees for the Requesting Municipality:”</w:t>
            </w:r>
            <w:r w:rsidRPr="00525FD2">
              <w:rPr>
                <w:rFonts w:ascii="Calibri" w:hAnsi="Calibri" w:cs="Calibri"/>
                <w:sz w:val="22"/>
                <w:szCs w:val="22"/>
              </w:rPr>
              <w:t xml:space="preserve"> and / or whenever applicable, may include </w:t>
            </w:r>
            <w:r w:rsidRPr="00525FD2">
              <w:rPr>
                <w:rFonts w:ascii="Calibri" w:hAnsi="Calibri" w:cs="Calibri"/>
                <w:sz w:val="22"/>
                <w:szCs w:val="22"/>
                <w:u w:val="single"/>
              </w:rPr>
              <w:t>any</w:t>
            </w:r>
            <w:r w:rsidRPr="00525FD2">
              <w:rPr>
                <w:rFonts w:ascii="Calibri" w:hAnsi="Calibri" w:cs="Calibri"/>
                <w:sz w:val="22"/>
                <w:szCs w:val="22"/>
              </w:rPr>
              <w:t xml:space="preserve"> employee of the </w:t>
            </w:r>
            <w:r w:rsidRPr="00525FD2">
              <w:rPr>
                <w:rFonts w:ascii="Calibri" w:hAnsi="Calibri" w:cs="Calibri"/>
                <w:b/>
                <w:bCs/>
                <w:color w:val="000000"/>
                <w:sz w:val="22"/>
                <w:szCs w:val="22"/>
              </w:rPr>
              <w:t>Requesting Municipality</w:t>
            </w:r>
            <w:r w:rsidRPr="00525FD2">
              <w:rPr>
                <w:rFonts w:ascii="Calibri" w:hAnsi="Calibri" w:cs="Calibri"/>
                <w:sz w:val="22"/>
                <w:szCs w:val="22"/>
              </w:rPr>
              <w:t>.</w:t>
            </w:r>
          </w:p>
          <w:p w:rsidR="009D598D" w:rsidRPr="00525FD2" w:rsidRDefault="009D598D" w:rsidP="000714C4">
            <w:pPr>
              <w:rPr>
                <w:rFonts w:ascii="Calibri" w:hAnsi="Calibri" w:cs="Calibri"/>
                <w:sz w:val="22"/>
                <w:szCs w:val="22"/>
              </w:rPr>
            </w:pPr>
          </w:p>
        </w:tc>
      </w:tr>
      <w:tr w:rsidR="009D598D" w:rsidRPr="00525FD2" w:rsidTr="000714C4">
        <w:trPr>
          <w:trHeight w:val="971"/>
        </w:trPr>
        <w:tc>
          <w:tcPr>
            <w:tcW w:w="2880" w:type="dxa"/>
            <w:vAlign w:val="center"/>
          </w:tcPr>
          <w:p w:rsidR="009D598D" w:rsidRPr="00525FD2" w:rsidRDefault="009D598D" w:rsidP="000714C4">
            <w:pPr>
              <w:pStyle w:val="NoSpacing"/>
              <w:rPr>
                <w:b/>
                <w:bCs/>
                <w:smallCaps/>
              </w:rPr>
            </w:pPr>
            <w:r w:rsidRPr="00525FD2">
              <w:rPr>
                <w:b/>
                <w:bCs/>
                <w:smallCaps/>
              </w:rPr>
              <w:t>Professional Services Contract</w:t>
            </w:r>
          </w:p>
        </w:tc>
        <w:tc>
          <w:tcPr>
            <w:tcW w:w="7380" w:type="dxa"/>
          </w:tcPr>
          <w:p w:rsidR="009D598D" w:rsidRPr="00525FD2" w:rsidRDefault="009D598D" w:rsidP="000714C4">
            <w:pPr>
              <w:rPr>
                <w:rFonts w:ascii="Calibri" w:hAnsi="Calibri" w:cs="Calibri"/>
                <w:sz w:val="22"/>
                <w:szCs w:val="22"/>
              </w:rPr>
            </w:pPr>
          </w:p>
          <w:p w:rsidR="009D598D" w:rsidRPr="00525FD2" w:rsidRDefault="009D598D" w:rsidP="000714C4">
            <w:pPr>
              <w:rPr>
                <w:rFonts w:ascii="Calibri" w:hAnsi="Calibri" w:cs="Calibri"/>
                <w:sz w:val="22"/>
                <w:szCs w:val="22"/>
              </w:rPr>
            </w:pPr>
            <w:r w:rsidRPr="00525FD2">
              <w:rPr>
                <w:rFonts w:ascii="Calibri" w:hAnsi="Calibri" w:cs="Calibri"/>
                <w:sz w:val="22"/>
                <w:szCs w:val="22"/>
              </w:rPr>
              <w:t>A contract to which the municipal pension system is a party to that is:  (1) for the purchase of professional services including investment services, legal services, real estate services, and other consulting services;  and, (2) not subject to a requirement that the lowest bid be accepted.</w:t>
            </w:r>
          </w:p>
        </w:tc>
      </w:tr>
    </w:tbl>
    <w:p w:rsidR="009D598D" w:rsidRPr="00525FD2" w:rsidRDefault="009D598D" w:rsidP="009D598D">
      <w:pPr>
        <w:rPr>
          <w:rFonts w:ascii="Calibri" w:hAnsi="Calibri" w:cs="Calibri"/>
          <w:b/>
          <w:bCs/>
          <w:sz w:val="22"/>
          <w:szCs w:val="22"/>
        </w:rPr>
      </w:pPr>
    </w:p>
    <w:p w:rsidR="009D598D" w:rsidRPr="00525FD2" w:rsidRDefault="009D598D" w:rsidP="009D598D">
      <w:pPr>
        <w:spacing w:after="200" w:line="276" w:lineRule="auto"/>
        <w:rPr>
          <w:rFonts w:ascii="Calibri" w:hAnsi="Calibri" w:cs="Calibri"/>
          <w:b/>
          <w:bCs/>
          <w:sz w:val="22"/>
          <w:szCs w:val="22"/>
        </w:rPr>
      </w:pPr>
    </w:p>
    <w:p w:rsidR="009D598D" w:rsidRPr="00525FD2" w:rsidRDefault="009D598D" w:rsidP="009D598D">
      <w:pPr>
        <w:rPr>
          <w:rFonts w:ascii="Calibri" w:hAnsi="Calibri" w:cs="Calibri"/>
          <w:sz w:val="22"/>
          <w:szCs w:val="22"/>
        </w:rPr>
      </w:pPr>
    </w:p>
    <w:p w:rsidR="007B47B2" w:rsidRDefault="007B47B2" w:rsidP="004E29D4">
      <w:pPr>
        <w:jc w:val="center"/>
        <w:rPr>
          <w:rFonts w:ascii="Calibri" w:hAnsi="Calibri" w:cs="Calibri"/>
          <w:b/>
          <w:bCs/>
          <w:sz w:val="32"/>
          <w:szCs w:val="24"/>
        </w:rPr>
      </w:pPr>
    </w:p>
    <w:sectPr w:rsidR="007B47B2" w:rsidSect="008A08C7">
      <w:footerReference w:type="default" r:id="rId11"/>
      <w:type w:val="continuous"/>
      <w:pgSz w:w="12240" w:h="15840" w:code="1"/>
      <w:pgMar w:top="1440" w:right="1440" w:bottom="1440" w:left="1440" w:header="720" w:footer="28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BC" w:rsidRDefault="00CD55BC" w:rsidP="00012462">
      <w:r>
        <w:separator/>
      </w:r>
    </w:p>
  </w:endnote>
  <w:endnote w:type="continuationSeparator" w:id="0">
    <w:p w:rsidR="00CD55BC" w:rsidRDefault="00CD55BC" w:rsidP="0001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881028"/>
      <w:docPartObj>
        <w:docPartGallery w:val="Page Numbers (Bottom of Page)"/>
        <w:docPartUnique/>
      </w:docPartObj>
    </w:sdtPr>
    <w:sdtEndPr>
      <w:rPr>
        <w:noProof/>
      </w:rPr>
    </w:sdtEndPr>
    <w:sdtContent>
      <w:p w:rsidR="00B95B01" w:rsidRDefault="00B95B01">
        <w:pPr>
          <w:pStyle w:val="Footer"/>
          <w:jc w:val="right"/>
        </w:pPr>
        <w:r>
          <w:fldChar w:fldCharType="begin"/>
        </w:r>
        <w:r>
          <w:instrText xml:space="preserve"> PAGE   \* MERGEFORMAT </w:instrText>
        </w:r>
        <w:r>
          <w:fldChar w:fldCharType="separate"/>
        </w:r>
        <w:r w:rsidR="0043044B">
          <w:rPr>
            <w:noProof/>
          </w:rPr>
          <w:t>10</w:t>
        </w:r>
        <w:r>
          <w:rPr>
            <w:noProof/>
          </w:rPr>
          <w:fldChar w:fldCharType="end"/>
        </w:r>
      </w:p>
    </w:sdtContent>
  </w:sdt>
  <w:p w:rsidR="00EF02DB" w:rsidRDefault="00EF02DB">
    <w:pPr>
      <w:pStyle w:val="Footer"/>
      <w:ind w:right="-972"/>
      <w:jc w:val="right"/>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BC" w:rsidRDefault="00CD55BC" w:rsidP="00012462">
      <w:r>
        <w:separator/>
      </w:r>
    </w:p>
  </w:footnote>
  <w:footnote w:type="continuationSeparator" w:id="0">
    <w:p w:rsidR="00CD55BC" w:rsidRDefault="00CD55BC" w:rsidP="00012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83F"/>
    <w:multiLevelType w:val="multilevel"/>
    <w:tmpl w:val="072449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F36933"/>
    <w:multiLevelType w:val="hybridMultilevel"/>
    <w:tmpl w:val="29C49E66"/>
    <w:lvl w:ilvl="0" w:tplc="39AE36EE">
      <w:start w:val="1"/>
      <w:numFmt w:val="decimal"/>
      <w:lvlText w:val="(%1)"/>
      <w:lvlJc w:val="left"/>
      <w:pPr>
        <w:ind w:left="720" w:hanging="360"/>
      </w:pPr>
      <w:rPr>
        <w:rFonts w:hint="default"/>
        <w:b/>
        <w:bCs/>
        <w:i w:val="0"/>
        <w:i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4F4D41"/>
    <w:multiLevelType w:val="hybridMultilevel"/>
    <w:tmpl w:val="DD62773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2EC583E"/>
    <w:multiLevelType w:val="singleLevel"/>
    <w:tmpl w:val="0409000F"/>
    <w:lvl w:ilvl="0">
      <w:start w:val="1"/>
      <w:numFmt w:val="decimal"/>
      <w:lvlText w:val="%1."/>
      <w:lvlJc w:val="left"/>
      <w:pPr>
        <w:tabs>
          <w:tab w:val="num" w:pos="360"/>
        </w:tabs>
        <w:ind w:left="360" w:hanging="360"/>
      </w:pPr>
    </w:lvl>
  </w:abstractNum>
  <w:abstractNum w:abstractNumId="4">
    <w:nsid w:val="059E269C"/>
    <w:multiLevelType w:val="hybridMultilevel"/>
    <w:tmpl w:val="D49AA5E8"/>
    <w:lvl w:ilvl="0" w:tplc="75DAB080">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4D74B0"/>
    <w:multiLevelType w:val="hybridMultilevel"/>
    <w:tmpl w:val="AE069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35126"/>
    <w:multiLevelType w:val="hybridMultilevel"/>
    <w:tmpl w:val="B8BEE42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A4D5F59"/>
    <w:multiLevelType w:val="hybridMultilevel"/>
    <w:tmpl w:val="4156F75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0DD022EE"/>
    <w:multiLevelType w:val="hybridMultilevel"/>
    <w:tmpl w:val="8A660FE6"/>
    <w:lvl w:ilvl="0" w:tplc="79EAA2AE">
      <w:start w:val="1"/>
      <w:numFmt w:val="bullet"/>
      <w:lvlText w:val=""/>
      <w:lvlJc w:val="left"/>
      <w:pPr>
        <w:tabs>
          <w:tab w:val="num" w:pos="720"/>
        </w:tabs>
        <w:ind w:left="720" w:hanging="360"/>
      </w:pPr>
      <w:rPr>
        <w:rFonts w:ascii="Wingdings" w:hAnsi="Wingdings" w:cs="Wingdings" w:hint="default"/>
        <w:color w:val="auto"/>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3031EE8"/>
    <w:multiLevelType w:val="singleLevel"/>
    <w:tmpl w:val="82F69760"/>
    <w:lvl w:ilvl="0">
      <w:start w:val="1"/>
      <w:numFmt w:val="decimal"/>
      <w:lvlText w:val="%1."/>
      <w:lvlJc w:val="left"/>
      <w:pPr>
        <w:ind w:left="360" w:hanging="360"/>
      </w:pPr>
      <w:rPr>
        <w:b w:val="0"/>
      </w:rPr>
    </w:lvl>
  </w:abstractNum>
  <w:abstractNum w:abstractNumId="10">
    <w:nsid w:val="187D1C68"/>
    <w:multiLevelType w:val="hybridMultilevel"/>
    <w:tmpl w:val="F1B69CCA"/>
    <w:lvl w:ilvl="0" w:tplc="9AC4C62C">
      <w:start w:val="1"/>
      <w:numFmt w:val="bullet"/>
      <w:lvlText w:val="•"/>
      <w:lvlJc w:val="left"/>
      <w:pPr>
        <w:ind w:hanging="367"/>
      </w:pPr>
      <w:rPr>
        <w:rFonts w:ascii="Times New Roman" w:eastAsia="Times New Roman" w:hAnsi="Times New Roman" w:hint="default"/>
        <w:w w:val="150"/>
        <w:sz w:val="23"/>
        <w:szCs w:val="23"/>
      </w:rPr>
    </w:lvl>
    <w:lvl w:ilvl="1" w:tplc="2862A4BA">
      <w:start w:val="1"/>
      <w:numFmt w:val="bullet"/>
      <w:lvlText w:val="•"/>
      <w:lvlJc w:val="left"/>
      <w:rPr>
        <w:rFonts w:hint="default"/>
      </w:rPr>
    </w:lvl>
    <w:lvl w:ilvl="2" w:tplc="1362ED4A">
      <w:start w:val="1"/>
      <w:numFmt w:val="bullet"/>
      <w:lvlText w:val="•"/>
      <w:lvlJc w:val="left"/>
      <w:rPr>
        <w:rFonts w:hint="default"/>
      </w:rPr>
    </w:lvl>
    <w:lvl w:ilvl="3" w:tplc="ADE0ECBC">
      <w:start w:val="1"/>
      <w:numFmt w:val="bullet"/>
      <w:lvlText w:val="•"/>
      <w:lvlJc w:val="left"/>
      <w:rPr>
        <w:rFonts w:hint="default"/>
      </w:rPr>
    </w:lvl>
    <w:lvl w:ilvl="4" w:tplc="94702400">
      <w:start w:val="1"/>
      <w:numFmt w:val="bullet"/>
      <w:lvlText w:val="•"/>
      <w:lvlJc w:val="left"/>
      <w:rPr>
        <w:rFonts w:hint="default"/>
      </w:rPr>
    </w:lvl>
    <w:lvl w:ilvl="5" w:tplc="82B27EF4">
      <w:start w:val="1"/>
      <w:numFmt w:val="bullet"/>
      <w:lvlText w:val="•"/>
      <w:lvlJc w:val="left"/>
      <w:rPr>
        <w:rFonts w:hint="default"/>
      </w:rPr>
    </w:lvl>
    <w:lvl w:ilvl="6" w:tplc="F998C716">
      <w:start w:val="1"/>
      <w:numFmt w:val="bullet"/>
      <w:lvlText w:val="•"/>
      <w:lvlJc w:val="left"/>
      <w:rPr>
        <w:rFonts w:hint="default"/>
      </w:rPr>
    </w:lvl>
    <w:lvl w:ilvl="7" w:tplc="2FECC0F8">
      <w:start w:val="1"/>
      <w:numFmt w:val="bullet"/>
      <w:lvlText w:val="•"/>
      <w:lvlJc w:val="left"/>
      <w:rPr>
        <w:rFonts w:hint="default"/>
      </w:rPr>
    </w:lvl>
    <w:lvl w:ilvl="8" w:tplc="A1641914">
      <w:start w:val="1"/>
      <w:numFmt w:val="bullet"/>
      <w:lvlText w:val="•"/>
      <w:lvlJc w:val="left"/>
      <w:rPr>
        <w:rFonts w:hint="default"/>
      </w:rPr>
    </w:lvl>
  </w:abstractNum>
  <w:abstractNum w:abstractNumId="11">
    <w:nsid w:val="1BA65C1B"/>
    <w:multiLevelType w:val="hybridMultilevel"/>
    <w:tmpl w:val="CE982BA8"/>
    <w:lvl w:ilvl="0" w:tplc="C7B0581C">
      <w:start w:val="1"/>
      <w:numFmt w:val="bullet"/>
      <w:lvlText w:val=""/>
      <w:lvlJc w:val="left"/>
      <w:pPr>
        <w:tabs>
          <w:tab w:val="num" w:pos="360"/>
        </w:tabs>
        <w:ind w:left="360" w:hanging="360"/>
      </w:pPr>
      <w:rPr>
        <w:rFonts w:ascii="Wingdings" w:hAnsi="Wingdings" w:cs="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20F17E2B"/>
    <w:multiLevelType w:val="hybridMultilevel"/>
    <w:tmpl w:val="0F185BA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25D02E0"/>
    <w:multiLevelType w:val="hybridMultilevel"/>
    <w:tmpl w:val="00AE5FC8"/>
    <w:lvl w:ilvl="0" w:tplc="0409000B">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37B4D57"/>
    <w:multiLevelType w:val="hybridMultilevel"/>
    <w:tmpl w:val="9DA6880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6913FE8"/>
    <w:multiLevelType w:val="hybridMultilevel"/>
    <w:tmpl w:val="534607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F53A7"/>
    <w:multiLevelType w:val="hybridMultilevel"/>
    <w:tmpl w:val="E3A4D0A4"/>
    <w:lvl w:ilvl="0" w:tplc="04090001">
      <w:start w:val="1"/>
      <w:numFmt w:val="bullet"/>
      <w:lvlText w:val=""/>
      <w:lvlJc w:val="left"/>
      <w:pPr>
        <w:ind w:left="861" w:hanging="360"/>
      </w:pPr>
      <w:rPr>
        <w:rFonts w:ascii="Symbol" w:hAnsi="Symbol" w:cs="Symbol" w:hint="default"/>
      </w:rPr>
    </w:lvl>
    <w:lvl w:ilvl="1" w:tplc="04090003">
      <w:start w:val="1"/>
      <w:numFmt w:val="bullet"/>
      <w:lvlText w:val="o"/>
      <w:lvlJc w:val="left"/>
      <w:pPr>
        <w:ind w:left="1581" w:hanging="360"/>
      </w:pPr>
      <w:rPr>
        <w:rFonts w:ascii="Courier New" w:hAnsi="Courier New" w:cs="Courier New" w:hint="default"/>
      </w:rPr>
    </w:lvl>
    <w:lvl w:ilvl="2" w:tplc="04090005">
      <w:start w:val="1"/>
      <w:numFmt w:val="bullet"/>
      <w:lvlText w:val=""/>
      <w:lvlJc w:val="left"/>
      <w:pPr>
        <w:ind w:left="2301" w:hanging="360"/>
      </w:pPr>
      <w:rPr>
        <w:rFonts w:ascii="Wingdings" w:hAnsi="Wingdings" w:cs="Wingdings" w:hint="default"/>
      </w:rPr>
    </w:lvl>
    <w:lvl w:ilvl="3" w:tplc="04090001">
      <w:start w:val="1"/>
      <w:numFmt w:val="bullet"/>
      <w:lvlText w:val=""/>
      <w:lvlJc w:val="left"/>
      <w:pPr>
        <w:ind w:left="3021" w:hanging="360"/>
      </w:pPr>
      <w:rPr>
        <w:rFonts w:ascii="Symbol" w:hAnsi="Symbol" w:cs="Symbol" w:hint="default"/>
      </w:rPr>
    </w:lvl>
    <w:lvl w:ilvl="4" w:tplc="04090003">
      <w:start w:val="1"/>
      <w:numFmt w:val="bullet"/>
      <w:lvlText w:val="o"/>
      <w:lvlJc w:val="left"/>
      <w:pPr>
        <w:ind w:left="3741" w:hanging="360"/>
      </w:pPr>
      <w:rPr>
        <w:rFonts w:ascii="Courier New" w:hAnsi="Courier New" w:cs="Courier New" w:hint="default"/>
      </w:rPr>
    </w:lvl>
    <w:lvl w:ilvl="5" w:tplc="04090005">
      <w:start w:val="1"/>
      <w:numFmt w:val="bullet"/>
      <w:lvlText w:val=""/>
      <w:lvlJc w:val="left"/>
      <w:pPr>
        <w:ind w:left="4461" w:hanging="360"/>
      </w:pPr>
      <w:rPr>
        <w:rFonts w:ascii="Wingdings" w:hAnsi="Wingdings" w:cs="Wingdings" w:hint="default"/>
      </w:rPr>
    </w:lvl>
    <w:lvl w:ilvl="6" w:tplc="04090001">
      <w:start w:val="1"/>
      <w:numFmt w:val="bullet"/>
      <w:lvlText w:val=""/>
      <w:lvlJc w:val="left"/>
      <w:pPr>
        <w:ind w:left="5181" w:hanging="360"/>
      </w:pPr>
      <w:rPr>
        <w:rFonts w:ascii="Symbol" w:hAnsi="Symbol" w:cs="Symbol" w:hint="default"/>
      </w:rPr>
    </w:lvl>
    <w:lvl w:ilvl="7" w:tplc="04090003">
      <w:start w:val="1"/>
      <w:numFmt w:val="bullet"/>
      <w:lvlText w:val="o"/>
      <w:lvlJc w:val="left"/>
      <w:pPr>
        <w:ind w:left="5901" w:hanging="360"/>
      </w:pPr>
      <w:rPr>
        <w:rFonts w:ascii="Courier New" w:hAnsi="Courier New" w:cs="Courier New" w:hint="default"/>
      </w:rPr>
    </w:lvl>
    <w:lvl w:ilvl="8" w:tplc="04090005">
      <w:start w:val="1"/>
      <w:numFmt w:val="bullet"/>
      <w:lvlText w:val=""/>
      <w:lvlJc w:val="left"/>
      <w:pPr>
        <w:ind w:left="6621" w:hanging="360"/>
      </w:pPr>
      <w:rPr>
        <w:rFonts w:ascii="Wingdings" w:hAnsi="Wingdings" w:cs="Wingdings" w:hint="default"/>
      </w:rPr>
    </w:lvl>
  </w:abstractNum>
  <w:abstractNum w:abstractNumId="17">
    <w:nsid w:val="294A43A6"/>
    <w:multiLevelType w:val="hybridMultilevel"/>
    <w:tmpl w:val="EC2AA0EA"/>
    <w:lvl w:ilvl="0" w:tplc="CF325D4C">
      <w:start w:val="1"/>
      <w:numFmt w:val="decimal"/>
      <w:lvlText w:val="%1."/>
      <w:lvlJc w:val="left"/>
      <w:pPr>
        <w:ind w:left="144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4D7651"/>
    <w:multiLevelType w:val="hybridMultilevel"/>
    <w:tmpl w:val="AE16F0C8"/>
    <w:lvl w:ilvl="0" w:tplc="AA3E79B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2E070221"/>
    <w:multiLevelType w:val="hybridMultilevel"/>
    <w:tmpl w:val="DCA2EBD2"/>
    <w:lvl w:ilvl="0" w:tplc="EE0CED86">
      <w:start w:val="1"/>
      <w:numFmt w:val="decimal"/>
      <w:lvlText w:val="%1."/>
      <w:lvlJc w:val="left"/>
      <w:pPr>
        <w:ind w:left="720" w:hanging="360"/>
      </w:pPr>
      <w:rPr>
        <w:rFonts w:ascii="Times New Roman" w:hAnsi="Times New Roman" w:cs="Times New Roman"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30D2888"/>
    <w:multiLevelType w:val="hybridMultilevel"/>
    <w:tmpl w:val="2A8ED488"/>
    <w:lvl w:ilvl="0" w:tplc="0409000B">
      <w:start w:val="1"/>
      <w:numFmt w:val="bullet"/>
      <w:lvlText w:val=""/>
      <w:lvlJc w:val="left"/>
      <w:pPr>
        <w:tabs>
          <w:tab w:val="num" w:pos="720"/>
        </w:tabs>
        <w:ind w:left="720" w:hanging="360"/>
      </w:pPr>
      <w:rPr>
        <w:rFonts w:ascii="Wingdings" w:hAnsi="Wingdings" w:cs="Wingding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FC826A0"/>
    <w:multiLevelType w:val="hybridMultilevel"/>
    <w:tmpl w:val="0436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62AEF"/>
    <w:multiLevelType w:val="hybridMultilevel"/>
    <w:tmpl w:val="47D65312"/>
    <w:lvl w:ilvl="0" w:tplc="58A05D0C">
      <w:start w:val="1"/>
      <w:numFmt w:val="decimal"/>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4E53AF"/>
    <w:multiLevelType w:val="hybridMultilevel"/>
    <w:tmpl w:val="29748C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EF37C53"/>
    <w:multiLevelType w:val="hybridMultilevel"/>
    <w:tmpl w:val="96801F1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113077F"/>
    <w:multiLevelType w:val="hybridMultilevel"/>
    <w:tmpl w:val="74CA0C48"/>
    <w:lvl w:ilvl="0" w:tplc="78FA9BAE">
      <w:start w:val="1"/>
      <w:numFmt w:val="decimal"/>
      <w:lvlText w:val="%1."/>
      <w:lvlJc w:val="left"/>
      <w:pPr>
        <w:ind w:left="54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23E1F"/>
    <w:multiLevelType w:val="hybridMultilevel"/>
    <w:tmpl w:val="234EC8C4"/>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nsid w:val="537E464D"/>
    <w:multiLevelType w:val="hybridMultilevel"/>
    <w:tmpl w:val="98D00E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4C43A38"/>
    <w:multiLevelType w:val="hybridMultilevel"/>
    <w:tmpl w:val="4944419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6AF3D1C"/>
    <w:multiLevelType w:val="hybridMultilevel"/>
    <w:tmpl w:val="1EC01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4C097B"/>
    <w:multiLevelType w:val="hybridMultilevel"/>
    <w:tmpl w:val="A5BE0F42"/>
    <w:lvl w:ilvl="0" w:tplc="3A2AB8CA">
      <w:start w:val="6"/>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E48356A"/>
    <w:multiLevelType w:val="hybridMultilevel"/>
    <w:tmpl w:val="84DA34F6"/>
    <w:lvl w:ilvl="0" w:tplc="30CA225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EDC74A9"/>
    <w:multiLevelType w:val="hybridMultilevel"/>
    <w:tmpl w:val="FB2EC4BE"/>
    <w:lvl w:ilvl="0" w:tplc="17B02598">
      <w:start w:val="1"/>
      <w:numFmt w:val="lowerLetter"/>
      <w:lvlText w:val="%1."/>
      <w:lvlJc w:val="left"/>
      <w:pPr>
        <w:tabs>
          <w:tab w:val="num" w:pos="720"/>
        </w:tabs>
        <w:ind w:left="720" w:hanging="360"/>
      </w:pPr>
      <w:rPr>
        <w:rFonts w:ascii="Book Antiqua" w:hAnsi="Book Antiqua" w:cs="Book Antiqua"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4E742DC"/>
    <w:multiLevelType w:val="hybridMultilevel"/>
    <w:tmpl w:val="EDA0A68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4F85156"/>
    <w:multiLevelType w:val="hybridMultilevel"/>
    <w:tmpl w:val="22986776"/>
    <w:lvl w:ilvl="0" w:tplc="04090001">
      <w:start w:val="1"/>
      <w:numFmt w:val="bullet"/>
      <w:lvlText w:val=""/>
      <w:lvlJc w:val="left"/>
      <w:pPr>
        <w:ind w:left="908" w:hanging="360"/>
      </w:pPr>
      <w:rPr>
        <w:rFonts w:ascii="Symbol" w:hAnsi="Symbol" w:cs="Symbol" w:hint="default"/>
      </w:rPr>
    </w:lvl>
    <w:lvl w:ilvl="1" w:tplc="04090003">
      <w:start w:val="1"/>
      <w:numFmt w:val="bullet"/>
      <w:lvlText w:val="o"/>
      <w:lvlJc w:val="left"/>
      <w:pPr>
        <w:ind w:left="1628" w:hanging="360"/>
      </w:pPr>
      <w:rPr>
        <w:rFonts w:ascii="Courier New" w:hAnsi="Courier New" w:cs="Courier New" w:hint="default"/>
      </w:rPr>
    </w:lvl>
    <w:lvl w:ilvl="2" w:tplc="04090005">
      <w:start w:val="1"/>
      <w:numFmt w:val="bullet"/>
      <w:lvlText w:val=""/>
      <w:lvlJc w:val="left"/>
      <w:pPr>
        <w:ind w:left="2348" w:hanging="360"/>
      </w:pPr>
      <w:rPr>
        <w:rFonts w:ascii="Wingdings" w:hAnsi="Wingdings" w:cs="Wingdings" w:hint="default"/>
      </w:rPr>
    </w:lvl>
    <w:lvl w:ilvl="3" w:tplc="04090001">
      <w:start w:val="1"/>
      <w:numFmt w:val="bullet"/>
      <w:lvlText w:val=""/>
      <w:lvlJc w:val="left"/>
      <w:pPr>
        <w:ind w:left="3068" w:hanging="360"/>
      </w:pPr>
      <w:rPr>
        <w:rFonts w:ascii="Symbol" w:hAnsi="Symbol" w:cs="Symbol" w:hint="default"/>
      </w:rPr>
    </w:lvl>
    <w:lvl w:ilvl="4" w:tplc="04090003">
      <w:start w:val="1"/>
      <w:numFmt w:val="bullet"/>
      <w:lvlText w:val="o"/>
      <w:lvlJc w:val="left"/>
      <w:pPr>
        <w:ind w:left="3788" w:hanging="360"/>
      </w:pPr>
      <w:rPr>
        <w:rFonts w:ascii="Courier New" w:hAnsi="Courier New" w:cs="Courier New" w:hint="default"/>
      </w:rPr>
    </w:lvl>
    <w:lvl w:ilvl="5" w:tplc="04090005">
      <w:start w:val="1"/>
      <w:numFmt w:val="bullet"/>
      <w:lvlText w:val=""/>
      <w:lvlJc w:val="left"/>
      <w:pPr>
        <w:ind w:left="4508" w:hanging="360"/>
      </w:pPr>
      <w:rPr>
        <w:rFonts w:ascii="Wingdings" w:hAnsi="Wingdings" w:cs="Wingdings" w:hint="default"/>
      </w:rPr>
    </w:lvl>
    <w:lvl w:ilvl="6" w:tplc="04090001">
      <w:start w:val="1"/>
      <w:numFmt w:val="bullet"/>
      <w:lvlText w:val=""/>
      <w:lvlJc w:val="left"/>
      <w:pPr>
        <w:ind w:left="5228" w:hanging="360"/>
      </w:pPr>
      <w:rPr>
        <w:rFonts w:ascii="Symbol" w:hAnsi="Symbol" w:cs="Symbol" w:hint="default"/>
      </w:rPr>
    </w:lvl>
    <w:lvl w:ilvl="7" w:tplc="04090003">
      <w:start w:val="1"/>
      <w:numFmt w:val="bullet"/>
      <w:lvlText w:val="o"/>
      <w:lvlJc w:val="left"/>
      <w:pPr>
        <w:ind w:left="5948" w:hanging="360"/>
      </w:pPr>
      <w:rPr>
        <w:rFonts w:ascii="Courier New" w:hAnsi="Courier New" w:cs="Courier New" w:hint="default"/>
      </w:rPr>
    </w:lvl>
    <w:lvl w:ilvl="8" w:tplc="04090005">
      <w:start w:val="1"/>
      <w:numFmt w:val="bullet"/>
      <w:lvlText w:val=""/>
      <w:lvlJc w:val="left"/>
      <w:pPr>
        <w:ind w:left="6668" w:hanging="360"/>
      </w:pPr>
      <w:rPr>
        <w:rFonts w:ascii="Wingdings" w:hAnsi="Wingdings" w:cs="Wingdings" w:hint="default"/>
      </w:rPr>
    </w:lvl>
  </w:abstractNum>
  <w:abstractNum w:abstractNumId="35">
    <w:nsid w:val="67CB16EE"/>
    <w:multiLevelType w:val="hybridMultilevel"/>
    <w:tmpl w:val="CF407760"/>
    <w:lvl w:ilvl="0" w:tplc="331C419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80135AB"/>
    <w:multiLevelType w:val="singleLevel"/>
    <w:tmpl w:val="0409000F"/>
    <w:lvl w:ilvl="0">
      <w:start w:val="1"/>
      <w:numFmt w:val="decimal"/>
      <w:lvlText w:val="%1."/>
      <w:lvlJc w:val="left"/>
      <w:pPr>
        <w:tabs>
          <w:tab w:val="num" w:pos="360"/>
        </w:tabs>
        <w:ind w:left="360" w:hanging="360"/>
      </w:pPr>
    </w:lvl>
  </w:abstractNum>
  <w:abstractNum w:abstractNumId="37">
    <w:nsid w:val="69471D2A"/>
    <w:multiLevelType w:val="singleLevel"/>
    <w:tmpl w:val="9B8028A0"/>
    <w:lvl w:ilvl="0">
      <w:start w:val="1"/>
      <w:numFmt w:val="decimal"/>
      <w:lvlText w:val="%1."/>
      <w:lvlJc w:val="left"/>
      <w:pPr>
        <w:tabs>
          <w:tab w:val="num" w:pos="360"/>
        </w:tabs>
        <w:ind w:left="360" w:hanging="360"/>
      </w:pPr>
      <w:rPr>
        <w:rFonts w:hint="default"/>
      </w:rPr>
    </w:lvl>
  </w:abstractNum>
  <w:abstractNum w:abstractNumId="38">
    <w:nsid w:val="69D8449A"/>
    <w:multiLevelType w:val="hybridMultilevel"/>
    <w:tmpl w:val="E092BD30"/>
    <w:lvl w:ilvl="0" w:tplc="5BA09772">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B712BBD"/>
    <w:multiLevelType w:val="hybridMultilevel"/>
    <w:tmpl w:val="E8D6F67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2922B0A"/>
    <w:multiLevelType w:val="hybridMultilevel"/>
    <w:tmpl w:val="C11A9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8C11AD"/>
    <w:multiLevelType w:val="hybridMultilevel"/>
    <w:tmpl w:val="193A49FE"/>
    <w:lvl w:ilvl="0" w:tplc="FB0226F8">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DF79C8"/>
    <w:multiLevelType w:val="hybridMultilevel"/>
    <w:tmpl w:val="778A6214"/>
    <w:lvl w:ilvl="0" w:tplc="277C30CE">
      <w:start w:val="1"/>
      <w:numFmt w:val="bullet"/>
      <w:lvlText w:val="•"/>
      <w:lvlJc w:val="left"/>
      <w:pPr>
        <w:ind w:hanging="383"/>
      </w:pPr>
      <w:rPr>
        <w:rFonts w:ascii="Times New Roman" w:eastAsia="Times New Roman" w:hAnsi="Times New Roman" w:hint="default"/>
        <w:w w:val="151"/>
        <w:sz w:val="23"/>
        <w:szCs w:val="23"/>
      </w:rPr>
    </w:lvl>
    <w:lvl w:ilvl="1" w:tplc="DE783D6A">
      <w:start w:val="1"/>
      <w:numFmt w:val="bullet"/>
      <w:lvlText w:val="•"/>
      <w:lvlJc w:val="left"/>
      <w:rPr>
        <w:rFonts w:hint="default"/>
      </w:rPr>
    </w:lvl>
    <w:lvl w:ilvl="2" w:tplc="6B4A4FC6">
      <w:start w:val="1"/>
      <w:numFmt w:val="bullet"/>
      <w:lvlText w:val="•"/>
      <w:lvlJc w:val="left"/>
      <w:rPr>
        <w:rFonts w:hint="default"/>
      </w:rPr>
    </w:lvl>
    <w:lvl w:ilvl="3" w:tplc="B19EA830">
      <w:start w:val="1"/>
      <w:numFmt w:val="bullet"/>
      <w:lvlText w:val="•"/>
      <w:lvlJc w:val="left"/>
      <w:rPr>
        <w:rFonts w:hint="default"/>
      </w:rPr>
    </w:lvl>
    <w:lvl w:ilvl="4" w:tplc="BC86D0E8">
      <w:start w:val="1"/>
      <w:numFmt w:val="bullet"/>
      <w:lvlText w:val="•"/>
      <w:lvlJc w:val="left"/>
      <w:rPr>
        <w:rFonts w:hint="default"/>
      </w:rPr>
    </w:lvl>
    <w:lvl w:ilvl="5" w:tplc="04EE6D90">
      <w:start w:val="1"/>
      <w:numFmt w:val="bullet"/>
      <w:lvlText w:val="•"/>
      <w:lvlJc w:val="left"/>
      <w:rPr>
        <w:rFonts w:hint="default"/>
      </w:rPr>
    </w:lvl>
    <w:lvl w:ilvl="6" w:tplc="B6DEF2EC">
      <w:start w:val="1"/>
      <w:numFmt w:val="bullet"/>
      <w:lvlText w:val="•"/>
      <w:lvlJc w:val="left"/>
      <w:rPr>
        <w:rFonts w:hint="default"/>
      </w:rPr>
    </w:lvl>
    <w:lvl w:ilvl="7" w:tplc="E4CC2ACC">
      <w:start w:val="1"/>
      <w:numFmt w:val="bullet"/>
      <w:lvlText w:val="•"/>
      <w:lvlJc w:val="left"/>
      <w:rPr>
        <w:rFonts w:hint="default"/>
      </w:rPr>
    </w:lvl>
    <w:lvl w:ilvl="8" w:tplc="618E0800">
      <w:start w:val="1"/>
      <w:numFmt w:val="bullet"/>
      <w:lvlText w:val="•"/>
      <w:lvlJc w:val="left"/>
      <w:rPr>
        <w:rFonts w:hint="default"/>
      </w:rPr>
    </w:lvl>
  </w:abstractNum>
  <w:abstractNum w:abstractNumId="43">
    <w:nsid w:val="797009F2"/>
    <w:multiLevelType w:val="singleLevel"/>
    <w:tmpl w:val="1B749984"/>
    <w:lvl w:ilvl="0">
      <w:start w:val="1"/>
      <w:numFmt w:val="decimal"/>
      <w:lvlText w:val="%1."/>
      <w:lvlJc w:val="left"/>
      <w:pPr>
        <w:tabs>
          <w:tab w:val="num" w:pos="360"/>
        </w:tabs>
        <w:ind w:left="360" w:hanging="360"/>
      </w:pPr>
    </w:lvl>
  </w:abstractNum>
  <w:abstractNum w:abstractNumId="44">
    <w:nsid w:val="7A9C10A8"/>
    <w:multiLevelType w:val="hybridMultilevel"/>
    <w:tmpl w:val="41A0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411A3"/>
    <w:multiLevelType w:val="hybridMultilevel"/>
    <w:tmpl w:val="D808502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6">
    <w:nsid w:val="7B274D08"/>
    <w:multiLevelType w:val="hybridMultilevel"/>
    <w:tmpl w:val="D17AB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CE0785D"/>
    <w:multiLevelType w:val="hybridMultilevel"/>
    <w:tmpl w:val="CF6ACBF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6"/>
  </w:num>
  <w:num w:numId="2">
    <w:abstractNumId w:val="3"/>
  </w:num>
  <w:num w:numId="3">
    <w:abstractNumId w:val="43"/>
  </w:num>
  <w:num w:numId="4">
    <w:abstractNumId w:val="0"/>
  </w:num>
  <w:num w:numId="5">
    <w:abstractNumId w:val="37"/>
  </w:num>
  <w:num w:numId="6">
    <w:abstractNumId w:val="18"/>
  </w:num>
  <w:num w:numId="7">
    <w:abstractNumId w:val="31"/>
  </w:num>
  <w:num w:numId="8">
    <w:abstractNumId w:val="35"/>
  </w:num>
  <w:num w:numId="9">
    <w:abstractNumId w:val="32"/>
  </w:num>
  <w:num w:numId="1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2"/>
  </w:num>
  <w:num w:numId="13">
    <w:abstractNumId w:val="10"/>
  </w:num>
  <w:num w:numId="14">
    <w:abstractNumId w:val="23"/>
  </w:num>
  <w:num w:numId="15">
    <w:abstractNumId w:val="33"/>
  </w:num>
  <w:num w:numId="16">
    <w:abstractNumId w:val="16"/>
  </w:num>
  <w:num w:numId="17">
    <w:abstractNumId w:val="19"/>
  </w:num>
  <w:num w:numId="18">
    <w:abstractNumId w:val="6"/>
  </w:num>
  <w:num w:numId="19">
    <w:abstractNumId w:val="38"/>
  </w:num>
  <w:num w:numId="20">
    <w:abstractNumId w:val="1"/>
  </w:num>
  <w:num w:numId="21">
    <w:abstractNumId w:val="28"/>
  </w:num>
  <w:num w:numId="22">
    <w:abstractNumId w:val="20"/>
  </w:num>
  <w:num w:numId="23">
    <w:abstractNumId w:val="13"/>
  </w:num>
  <w:num w:numId="24">
    <w:abstractNumId w:val="24"/>
  </w:num>
  <w:num w:numId="25">
    <w:abstractNumId w:val="7"/>
  </w:num>
  <w:num w:numId="26">
    <w:abstractNumId w:val="14"/>
  </w:num>
  <w:num w:numId="27">
    <w:abstractNumId w:val="47"/>
  </w:num>
  <w:num w:numId="28">
    <w:abstractNumId w:val="12"/>
  </w:num>
  <w:num w:numId="29">
    <w:abstractNumId w:val="11"/>
  </w:num>
  <w:num w:numId="30">
    <w:abstractNumId w:val="8"/>
  </w:num>
  <w:num w:numId="31">
    <w:abstractNumId w:val="26"/>
  </w:num>
  <w:num w:numId="32">
    <w:abstractNumId w:val="2"/>
  </w:num>
  <w:num w:numId="33">
    <w:abstractNumId w:val="4"/>
  </w:num>
  <w:num w:numId="3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46"/>
  </w:num>
  <w:num w:numId="37">
    <w:abstractNumId w:val="34"/>
  </w:num>
  <w:num w:numId="38">
    <w:abstractNumId w:val="45"/>
  </w:num>
  <w:num w:numId="39">
    <w:abstractNumId w:val="15"/>
  </w:num>
  <w:num w:numId="40">
    <w:abstractNumId w:val="9"/>
  </w:num>
  <w:num w:numId="41">
    <w:abstractNumId w:val="21"/>
  </w:num>
  <w:num w:numId="42">
    <w:abstractNumId w:val="25"/>
  </w:num>
  <w:num w:numId="43">
    <w:abstractNumId w:val="41"/>
  </w:num>
  <w:num w:numId="44">
    <w:abstractNumId w:val="22"/>
  </w:num>
  <w:num w:numId="45">
    <w:abstractNumId w:val="17"/>
  </w:num>
  <w:num w:numId="46">
    <w:abstractNumId w:val="44"/>
  </w:num>
  <w:num w:numId="47">
    <w:abstractNumId w:val="40"/>
  </w:num>
  <w:num w:numId="48">
    <w:abstractNumId w:val="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62"/>
    <w:rsid w:val="000021CC"/>
    <w:rsid w:val="0000274A"/>
    <w:rsid w:val="00006090"/>
    <w:rsid w:val="00012462"/>
    <w:rsid w:val="00012978"/>
    <w:rsid w:val="0002464E"/>
    <w:rsid w:val="000307DA"/>
    <w:rsid w:val="00036206"/>
    <w:rsid w:val="00053967"/>
    <w:rsid w:val="000569FC"/>
    <w:rsid w:val="0007545A"/>
    <w:rsid w:val="000803B8"/>
    <w:rsid w:val="0008627D"/>
    <w:rsid w:val="000868A8"/>
    <w:rsid w:val="0009101D"/>
    <w:rsid w:val="00093CD3"/>
    <w:rsid w:val="00094435"/>
    <w:rsid w:val="000B2117"/>
    <w:rsid w:val="000B5025"/>
    <w:rsid w:val="000B55B3"/>
    <w:rsid w:val="000B6631"/>
    <w:rsid w:val="000C2345"/>
    <w:rsid w:val="000C45C6"/>
    <w:rsid w:val="000C7895"/>
    <w:rsid w:val="000C78A3"/>
    <w:rsid w:val="000D070C"/>
    <w:rsid w:val="000D11B1"/>
    <w:rsid w:val="000D7387"/>
    <w:rsid w:val="000D788C"/>
    <w:rsid w:val="000E1205"/>
    <w:rsid w:val="000E5728"/>
    <w:rsid w:val="000E7267"/>
    <w:rsid w:val="000E7D72"/>
    <w:rsid w:val="000F5321"/>
    <w:rsid w:val="000F5987"/>
    <w:rsid w:val="00104FC3"/>
    <w:rsid w:val="0010538C"/>
    <w:rsid w:val="00110CC8"/>
    <w:rsid w:val="00135F72"/>
    <w:rsid w:val="0013731B"/>
    <w:rsid w:val="00140FBA"/>
    <w:rsid w:val="00142ADB"/>
    <w:rsid w:val="0015364D"/>
    <w:rsid w:val="00161260"/>
    <w:rsid w:val="00170F70"/>
    <w:rsid w:val="00173C88"/>
    <w:rsid w:val="001740F0"/>
    <w:rsid w:val="00186B69"/>
    <w:rsid w:val="00186D3B"/>
    <w:rsid w:val="00191FDC"/>
    <w:rsid w:val="001D04BD"/>
    <w:rsid w:val="001D71D4"/>
    <w:rsid w:val="001F20AF"/>
    <w:rsid w:val="001F39EF"/>
    <w:rsid w:val="002053F7"/>
    <w:rsid w:val="00213B60"/>
    <w:rsid w:val="00230500"/>
    <w:rsid w:val="002311AD"/>
    <w:rsid w:val="002369E0"/>
    <w:rsid w:val="002426E4"/>
    <w:rsid w:val="002569F6"/>
    <w:rsid w:val="00264711"/>
    <w:rsid w:val="00264FCF"/>
    <w:rsid w:val="002725F7"/>
    <w:rsid w:val="00273A52"/>
    <w:rsid w:val="00292E06"/>
    <w:rsid w:val="002A7D67"/>
    <w:rsid w:val="002B0E81"/>
    <w:rsid w:val="002B38C1"/>
    <w:rsid w:val="002C4EF1"/>
    <w:rsid w:val="002C7690"/>
    <w:rsid w:val="002D732B"/>
    <w:rsid w:val="002E082A"/>
    <w:rsid w:val="002E3407"/>
    <w:rsid w:val="003014F9"/>
    <w:rsid w:val="00301FC6"/>
    <w:rsid w:val="00304488"/>
    <w:rsid w:val="00305899"/>
    <w:rsid w:val="003137FD"/>
    <w:rsid w:val="003262A2"/>
    <w:rsid w:val="00331326"/>
    <w:rsid w:val="0033208F"/>
    <w:rsid w:val="003334DB"/>
    <w:rsid w:val="00340001"/>
    <w:rsid w:val="00343111"/>
    <w:rsid w:val="00345344"/>
    <w:rsid w:val="00350D73"/>
    <w:rsid w:val="00370935"/>
    <w:rsid w:val="00384918"/>
    <w:rsid w:val="003906C1"/>
    <w:rsid w:val="00393DB9"/>
    <w:rsid w:val="00393E97"/>
    <w:rsid w:val="00394C64"/>
    <w:rsid w:val="003A69F0"/>
    <w:rsid w:val="003A6B48"/>
    <w:rsid w:val="003B0572"/>
    <w:rsid w:val="003B43CD"/>
    <w:rsid w:val="003C2286"/>
    <w:rsid w:val="003C3FBB"/>
    <w:rsid w:val="003E64A8"/>
    <w:rsid w:val="003F6ECB"/>
    <w:rsid w:val="00403BAE"/>
    <w:rsid w:val="004224D8"/>
    <w:rsid w:val="0042448E"/>
    <w:rsid w:val="004266E5"/>
    <w:rsid w:val="0043044B"/>
    <w:rsid w:val="00432075"/>
    <w:rsid w:val="004335E1"/>
    <w:rsid w:val="00443125"/>
    <w:rsid w:val="00444F6D"/>
    <w:rsid w:val="00446FC2"/>
    <w:rsid w:val="0045420D"/>
    <w:rsid w:val="00457B48"/>
    <w:rsid w:val="00461DAB"/>
    <w:rsid w:val="00464D2E"/>
    <w:rsid w:val="00484E92"/>
    <w:rsid w:val="00492BC6"/>
    <w:rsid w:val="0049416C"/>
    <w:rsid w:val="00496626"/>
    <w:rsid w:val="004D266C"/>
    <w:rsid w:val="004D301D"/>
    <w:rsid w:val="004D5FA3"/>
    <w:rsid w:val="004D69ED"/>
    <w:rsid w:val="004E13EE"/>
    <w:rsid w:val="004E1E7F"/>
    <w:rsid w:val="004E2179"/>
    <w:rsid w:val="004E29D4"/>
    <w:rsid w:val="004E31FF"/>
    <w:rsid w:val="004E7A4F"/>
    <w:rsid w:val="004F29A2"/>
    <w:rsid w:val="00512668"/>
    <w:rsid w:val="00514113"/>
    <w:rsid w:val="005205A1"/>
    <w:rsid w:val="00521CD6"/>
    <w:rsid w:val="00525FD2"/>
    <w:rsid w:val="00547259"/>
    <w:rsid w:val="005513BF"/>
    <w:rsid w:val="00552B84"/>
    <w:rsid w:val="00567347"/>
    <w:rsid w:val="005840EE"/>
    <w:rsid w:val="005857CB"/>
    <w:rsid w:val="00587B71"/>
    <w:rsid w:val="00593366"/>
    <w:rsid w:val="005B0FC3"/>
    <w:rsid w:val="005B5EC9"/>
    <w:rsid w:val="005C2CD9"/>
    <w:rsid w:val="005F3BB9"/>
    <w:rsid w:val="005F604B"/>
    <w:rsid w:val="00600AEF"/>
    <w:rsid w:val="006070F6"/>
    <w:rsid w:val="00617664"/>
    <w:rsid w:val="00625C7D"/>
    <w:rsid w:val="0063188F"/>
    <w:rsid w:val="00632CEE"/>
    <w:rsid w:val="006371D7"/>
    <w:rsid w:val="00640795"/>
    <w:rsid w:val="00641077"/>
    <w:rsid w:val="006504A1"/>
    <w:rsid w:val="006625DF"/>
    <w:rsid w:val="006736CB"/>
    <w:rsid w:val="00683762"/>
    <w:rsid w:val="006920FF"/>
    <w:rsid w:val="006A257C"/>
    <w:rsid w:val="006A3A72"/>
    <w:rsid w:val="006B06E5"/>
    <w:rsid w:val="006B33E2"/>
    <w:rsid w:val="006B3C42"/>
    <w:rsid w:val="006B5BE7"/>
    <w:rsid w:val="006C05B8"/>
    <w:rsid w:val="006D2905"/>
    <w:rsid w:val="006D549F"/>
    <w:rsid w:val="006F1619"/>
    <w:rsid w:val="006F586D"/>
    <w:rsid w:val="006F7097"/>
    <w:rsid w:val="007468F6"/>
    <w:rsid w:val="007624EB"/>
    <w:rsid w:val="00771E70"/>
    <w:rsid w:val="007952CB"/>
    <w:rsid w:val="007A018E"/>
    <w:rsid w:val="007B016F"/>
    <w:rsid w:val="007B47B2"/>
    <w:rsid w:val="007C35CE"/>
    <w:rsid w:val="007C562F"/>
    <w:rsid w:val="007C5D8D"/>
    <w:rsid w:val="007C79D7"/>
    <w:rsid w:val="007D193B"/>
    <w:rsid w:val="007D3D2E"/>
    <w:rsid w:val="007F56D5"/>
    <w:rsid w:val="007F622B"/>
    <w:rsid w:val="007F7ABC"/>
    <w:rsid w:val="00804333"/>
    <w:rsid w:val="00807B71"/>
    <w:rsid w:val="008448A5"/>
    <w:rsid w:val="008474B5"/>
    <w:rsid w:val="0085523A"/>
    <w:rsid w:val="00861748"/>
    <w:rsid w:val="00880D4C"/>
    <w:rsid w:val="0088740C"/>
    <w:rsid w:val="00894168"/>
    <w:rsid w:val="00894DB7"/>
    <w:rsid w:val="00896554"/>
    <w:rsid w:val="008A08C7"/>
    <w:rsid w:val="008A2683"/>
    <w:rsid w:val="008A4FA3"/>
    <w:rsid w:val="008B466A"/>
    <w:rsid w:val="008C0317"/>
    <w:rsid w:val="008C2234"/>
    <w:rsid w:val="008C746C"/>
    <w:rsid w:val="008D29D9"/>
    <w:rsid w:val="008F1AEA"/>
    <w:rsid w:val="008F4E4E"/>
    <w:rsid w:val="009127E9"/>
    <w:rsid w:val="0093601D"/>
    <w:rsid w:val="009368F8"/>
    <w:rsid w:val="00962256"/>
    <w:rsid w:val="009769A9"/>
    <w:rsid w:val="00976FC9"/>
    <w:rsid w:val="00986A89"/>
    <w:rsid w:val="00993980"/>
    <w:rsid w:val="009B11C8"/>
    <w:rsid w:val="009C300D"/>
    <w:rsid w:val="009D598D"/>
    <w:rsid w:val="009F0BA6"/>
    <w:rsid w:val="009F1B35"/>
    <w:rsid w:val="00A06A83"/>
    <w:rsid w:val="00A14C7D"/>
    <w:rsid w:val="00A169AA"/>
    <w:rsid w:val="00A40CAB"/>
    <w:rsid w:val="00A51E27"/>
    <w:rsid w:val="00A527DC"/>
    <w:rsid w:val="00A57071"/>
    <w:rsid w:val="00A62429"/>
    <w:rsid w:val="00A7566A"/>
    <w:rsid w:val="00A834A9"/>
    <w:rsid w:val="00A85EC5"/>
    <w:rsid w:val="00A870D0"/>
    <w:rsid w:val="00A87773"/>
    <w:rsid w:val="00AA1ECA"/>
    <w:rsid w:val="00AA732D"/>
    <w:rsid w:val="00AB13BD"/>
    <w:rsid w:val="00AB3E1E"/>
    <w:rsid w:val="00AB4773"/>
    <w:rsid w:val="00AC36D2"/>
    <w:rsid w:val="00AC7968"/>
    <w:rsid w:val="00AD050E"/>
    <w:rsid w:val="00AD4B1B"/>
    <w:rsid w:val="00AD6E3E"/>
    <w:rsid w:val="00AE2A06"/>
    <w:rsid w:val="00AE69E3"/>
    <w:rsid w:val="00AE7D59"/>
    <w:rsid w:val="00AF34FD"/>
    <w:rsid w:val="00B11C17"/>
    <w:rsid w:val="00B20E25"/>
    <w:rsid w:val="00B31C34"/>
    <w:rsid w:val="00B4693C"/>
    <w:rsid w:val="00B50BC3"/>
    <w:rsid w:val="00B546E3"/>
    <w:rsid w:val="00B7538E"/>
    <w:rsid w:val="00B90F7A"/>
    <w:rsid w:val="00B940A9"/>
    <w:rsid w:val="00B95B01"/>
    <w:rsid w:val="00B96FE1"/>
    <w:rsid w:val="00BA35B4"/>
    <w:rsid w:val="00BB3A07"/>
    <w:rsid w:val="00BB4AAC"/>
    <w:rsid w:val="00BC47B0"/>
    <w:rsid w:val="00BC5791"/>
    <w:rsid w:val="00BD3A7E"/>
    <w:rsid w:val="00BE7D60"/>
    <w:rsid w:val="00BF5CB2"/>
    <w:rsid w:val="00C00898"/>
    <w:rsid w:val="00C00E40"/>
    <w:rsid w:val="00C02C58"/>
    <w:rsid w:val="00C16B5B"/>
    <w:rsid w:val="00C17774"/>
    <w:rsid w:val="00C2331A"/>
    <w:rsid w:val="00C31AC0"/>
    <w:rsid w:val="00C40E4E"/>
    <w:rsid w:val="00C436B9"/>
    <w:rsid w:val="00C47244"/>
    <w:rsid w:val="00C56AC4"/>
    <w:rsid w:val="00C62627"/>
    <w:rsid w:val="00C77E42"/>
    <w:rsid w:val="00C81171"/>
    <w:rsid w:val="00C85B3A"/>
    <w:rsid w:val="00C86444"/>
    <w:rsid w:val="00CA7488"/>
    <w:rsid w:val="00CB0153"/>
    <w:rsid w:val="00CB53C7"/>
    <w:rsid w:val="00CB670A"/>
    <w:rsid w:val="00CC46C4"/>
    <w:rsid w:val="00CC707C"/>
    <w:rsid w:val="00CD24C0"/>
    <w:rsid w:val="00CD55BC"/>
    <w:rsid w:val="00CD606F"/>
    <w:rsid w:val="00CE4F78"/>
    <w:rsid w:val="00CE629F"/>
    <w:rsid w:val="00CF005B"/>
    <w:rsid w:val="00CF2B2B"/>
    <w:rsid w:val="00D032CC"/>
    <w:rsid w:val="00D03451"/>
    <w:rsid w:val="00D063CE"/>
    <w:rsid w:val="00D116CB"/>
    <w:rsid w:val="00D30B58"/>
    <w:rsid w:val="00D41FA1"/>
    <w:rsid w:val="00D54399"/>
    <w:rsid w:val="00D546B6"/>
    <w:rsid w:val="00D57131"/>
    <w:rsid w:val="00D71110"/>
    <w:rsid w:val="00D75AC1"/>
    <w:rsid w:val="00D87583"/>
    <w:rsid w:val="00D87913"/>
    <w:rsid w:val="00D9300D"/>
    <w:rsid w:val="00D947D0"/>
    <w:rsid w:val="00DC15DB"/>
    <w:rsid w:val="00DC3293"/>
    <w:rsid w:val="00DE64B7"/>
    <w:rsid w:val="00E00F17"/>
    <w:rsid w:val="00E04C5B"/>
    <w:rsid w:val="00E21028"/>
    <w:rsid w:val="00E26C27"/>
    <w:rsid w:val="00E303A7"/>
    <w:rsid w:val="00E34F5B"/>
    <w:rsid w:val="00E4169A"/>
    <w:rsid w:val="00E66FA5"/>
    <w:rsid w:val="00E73993"/>
    <w:rsid w:val="00E83E86"/>
    <w:rsid w:val="00E870F6"/>
    <w:rsid w:val="00E91DDD"/>
    <w:rsid w:val="00E96441"/>
    <w:rsid w:val="00E97380"/>
    <w:rsid w:val="00E97695"/>
    <w:rsid w:val="00EA2212"/>
    <w:rsid w:val="00EA563F"/>
    <w:rsid w:val="00EB3251"/>
    <w:rsid w:val="00ED776B"/>
    <w:rsid w:val="00EF02DB"/>
    <w:rsid w:val="00EF75F6"/>
    <w:rsid w:val="00F222E5"/>
    <w:rsid w:val="00F23E18"/>
    <w:rsid w:val="00F31647"/>
    <w:rsid w:val="00F4302D"/>
    <w:rsid w:val="00F433EF"/>
    <w:rsid w:val="00F50D9A"/>
    <w:rsid w:val="00F534A6"/>
    <w:rsid w:val="00F64926"/>
    <w:rsid w:val="00F74940"/>
    <w:rsid w:val="00F74DD2"/>
    <w:rsid w:val="00F75996"/>
    <w:rsid w:val="00F87114"/>
    <w:rsid w:val="00F906FA"/>
    <w:rsid w:val="00FA4141"/>
    <w:rsid w:val="00FA6025"/>
    <w:rsid w:val="00FB24D8"/>
    <w:rsid w:val="00FB7F84"/>
    <w:rsid w:val="00FD0972"/>
    <w:rsid w:val="00FD5AA2"/>
    <w:rsid w:val="00FD64A5"/>
    <w:rsid w:val="00F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84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3"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62"/>
    <w:rPr>
      <w:rFonts w:ascii="Times New Roman" w:eastAsia="Times New Roman" w:hAnsi="Times New Roman"/>
      <w:sz w:val="20"/>
      <w:szCs w:val="20"/>
    </w:rPr>
  </w:style>
  <w:style w:type="paragraph" w:styleId="Heading1">
    <w:name w:val="heading 1"/>
    <w:basedOn w:val="Normal"/>
    <w:next w:val="Normal"/>
    <w:link w:val="Heading1Char"/>
    <w:uiPriority w:val="99"/>
    <w:qFormat/>
    <w:rsid w:val="00012462"/>
    <w:pPr>
      <w:keepNext/>
      <w:outlineLvl w:val="0"/>
    </w:pPr>
    <w:rPr>
      <w:rFonts w:ascii="Book Antiqua" w:hAnsi="Book Antiqua" w:cs="Book Antiqua"/>
      <w:sz w:val="24"/>
      <w:szCs w:val="24"/>
    </w:rPr>
  </w:style>
  <w:style w:type="paragraph" w:styleId="Heading3">
    <w:name w:val="heading 3"/>
    <w:basedOn w:val="Normal"/>
    <w:next w:val="Normal"/>
    <w:link w:val="Heading3Char"/>
    <w:uiPriority w:val="99"/>
    <w:qFormat/>
    <w:rsid w:val="00012462"/>
    <w:pPr>
      <w:keepNext/>
      <w:outlineLvl w:val="2"/>
    </w:pPr>
    <w:rPr>
      <w:rFonts w:ascii="Book Antiqua" w:hAnsi="Book Antiqua" w:cs="Book Antiqua"/>
      <w:b/>
      <w:bCs/>
      <w:sz w:val="24"/>
      <w:szCs w:val="24"/>
      <w:u w:val="single"/>
    </w:rPr>
  </w:style>
  <w:style w:type="paragraph" w:styleId="Heading4">
    <w:name w:val="heading 4"/>
    <w:basedOn w:val="Normal"/>
    <w:next w:val="Normal"/>
    <w:link w:val="Heading4Char"/>
    <w:uiPriority w:val="99"/>
    <w:qFormat/>
    <w:rsid w:val="00CE629F"/>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CE629F"/>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CE629F"/>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F87114"/>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CE629F"/>
    <w:pPr>
      <w:keepNext/>
      <w:keepLines/>
      <w:spacing w:before="200"/>
      <w:outlineLvl w:val="7"/>
    </w:pPr>
    <w:rPr>
      <w:rFonts w:ascii="Cambria" w:hAnsi="Cambria" w:cs="Cambria"/>
      <w:color w:val="404040"/>
    </w:rPr>
  </w:style>
  <w:style w:type="paragraph" w:styleId="Heading9">
    <w:name w:val="heading 9"/>
    <w:basedOn w:val="Normal"/>
    <w:next w:val="Normal"/>
    <w:link w:val="Heading9Char"/>
    <w:uiPriority w:val="99"/>
    <w:qFormat/>
    <w:rsid w:val="00CE629F"/>
    <w:pPr>
      <w:keepNext/>
      <w:keepLines/>
      <w:spacing w:before="200"/>
      <w:outlineLvl w:val="8"/>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2462"/>
    <w:rPr>
      <w:rFonts w:ascii="Book Antiqua" w:hAnsi="Book Antiqua" w:cs="Book Antiqua"/>
      <w:sz w:val="20"/>
      <w:szCs w:val="20"/>
    </w:rPr>
  </w:style>
  <w:style w:type="character" w:customStyle="1" w:styleId="Heading3Char">
    <w:name w:val="Heading 3 Char"/>
    <w:basedOn w:val="DefaultParagraphFont"/>
    <w:link w:val="Heading3"/>
    <w:uiPriority w:val="99"/>
    <w:locked/>
    <w:rsid w:val="00012462"/>
    <w:rPr>
      <w:rFonts w:ascii="Book Antiqua" w:hAnsi="Book Antiqua" w:cs="Book Antiqua"/>
      <w:b/>
      <w:bCs/>
      <w:sz w:val="20"/>
      <w:szCs w:val="20"/>
      <w:u w:val="single"/>
    </w:rPr>
  </w:style>
  <w:style w:type="character" w:customStyle="1" w:styleId="Heading4Char">
    <w:name w:val="Heading 4 Char"/>
    <w:basedOn w:val="DefaultParagraphFont"/>
    <w:link w:val="Heading4"/>
    <w:uiPriority w:val="99"/>
    <w:semiHidden/>
    <w:locked/>
    <w:rsid w:val="00CE629F"/>
    <w:rPr>
      <w:rFonts w:ascii="Cambria" w:hAnsi="Cambria" w:cs="Cambria"/>
      <w:b/>
      <w:bCs/>
      <w:i/>
      <w:iCs/>
      <w:color w:val="4F81BD"/>
      <w:sz w:val="20"/>
      <w:szCs w:val="20"/>
    </w:rPr>
  </w:style>
  <w:style w:type="character" w:customStyle="1" w:styleId="Heading5Char">
    <w:name w:val="Heading 5 Char"/>
    <w:basedOn w:val="DefaultParagraphFont"/>
    <w:link w:val="Heading5"/>
    <w:uiPriority w:val="99"/>
    <w:semiHidden/>
    <w:locked/>
    <w:rsid w:val="00CE629F"/>
    <w:rPr>
      <w:rFonts w:ascii="Cambria" w:hAnsi="Cambria" w:cs="Cambria"/>
      <w:color w:val="243F60"/>
      <w:sz w:val="20"/>
      <w:szCs w:val="20"/>
    </w:rPr>
  </w:style>
  <w:style w:type="character" w:customStyle="1" w:styleId="Heading6Char">
    <w:name w:val="Heading 6 Char"/>
    <w:basedOn w:val="DefaultParagraphFont"/>
    <w:link w:val="Heading6"/>
    <w:uiPriority w:val="99"/>
    <w:semiHidden/>
    <w:locked/>
    <w:rsid w:val="00CE629F"/>
    <w:rPr>
      <w:rFonts w:ascii="Cambria" w:hAnsi="Cambria" w:cs="Cambria"/>
      <w:i/>
      <w:iCs/>
      <w:color w:val="243F60"/>
      <w:sz w:val="20"/>
      <w:szCs w:val="20"/>
    </w:rPr>
  </w:style>
  <w:style w:type="character" w:customStyle="1" w:styleId="Heading7Char">
    <w:name w:val="Heading 7 Char"/>
    <w:basedOn w:val="DefaultParagraphFont"/>
    <w:link w:val="Heading7"/>
    <w:uiPriority w:val="99"/>
    <w:semiHidden/>
    <w:locked/>
    <w:rsid w:val="00F87114"/>
    <w:rPr>
      <w:rFonts w:ascii="Cambria" w:hAnsi="Cambria" w:cs="Cambria"/>
      <w:i/>
      <w:iCs/>
      <w:color w:val="404040"/>
      <w:sz w:val="20"/>
      <w:szCs w:val="20"/>
    </w:rPr>
  </w:style>
  <w:style w:type="character" w:customStyle="1" w:styleId="Heading8Char">
    <w:name w:val="Heading 8 Char"/>
    <w:basedOn w:val="DefaultParagraphFont"/>
    <w:link w:val="Heading8"/>
    <w:uiPriority w:val="99"/>
    <w:semiHidden/>
    <w:locked/>
    <w:rsid w:val="00CE629F"/>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CE629F"/>
    <w:rPr>
      <w:rFonts w:ascii="Cambria" w:hAnsi="Cambria" w:cs="Cambria"/>
      <w:i/>
      <w:iCs/>
      <w:color w:val="404040"/>
      <w:sz w:val="20"/>
      <w:szCs w:val="20"/>
    </w:rPr>
  </w:style>
  <w:style w:type="paragraph" w:styleId="Header">
    <w:name w:val="header"/>
    <w:basedOn w:val="Normal"/>
    <w:link w:val="HeaderChar"/>
    <w:uiPriority w:val="99"/>
    <w:rsid w:val="00012462"/>
    <w:pPr>
      <w:tabs>
        <w:tab w:val="center" w:pos="4320"/>
        <w:tab w:val="right" w:pos="8640"/>
      </w:tabs>
    </w:pPr>
    <w:rPr>
      <w:sz w:val="24"/>
      <w:szCs w:val="24"/>
    </w:rPr>
  </w:style>
  <w:style w:type="character" w:customStyle="1" w:styleId="HeaderChar">
    <w:name w:val="Header Char"/>
    <w:basedOn w:val="DefaultParagraphFont"/>
    <w:link w:val="Header"/>
    <w:uiPriority w:val="99"/>
    <w:locked/>
    <w:rsid w:val="00012462"/>
    <w:rPr>
      <w:rFonts w:ascii="Times New Roman" w:hAnsi="Times New Roman" w:cs="Times New Roman"/>
      <w:sz w:val="20"/>
      <w:szCs w:val="20"/>
    </w:rPr>
  </w:style>
  <w:style w:type="paragraph" w:styleId="Footer">
    <w:name w:val="footer"/>
    <w:basedOn w:val="Normal"/>
    <w:link w:val="FooterChar"/>
    <w:uiPriority w:val="99"/>
    <w:rsid w:val="00012462"/>
    <w:pPr>
      <w:tabs>
        <w:tab w:val="center" w:pos="4320"/>
        <w:tab w:val="right" w:pos="8640"/>
      </w:tabs>
    </w:pPr>
  </w:style>
  <w:style w:type="character" w:customStyle="1" w:styleId="FooterChar">
    <w:name w:val="Footer Char"/>
    <w:basedOn w:val="DefaultParagraphFont"/>
    <w:link w:val="Footer"/>
    <w:uiPriority w:val="99"/>
    <w:locked/>
    <w:rsid w:val="00012462"/>
    <w:rPr>
      <w:rFonts w:ascii="Times New Roman" w:hAnsi="Times New Roman" w:cs="Times New Roman"/>
      <w:sz w:val="20"/>
      <w:szCs w:val="20"/>
    </w:rPr>
  </w:style>
  <w:style w:type="paragraph" w:styleId="BodyText">
    <w:name w:val="Body Text"/>
    <w:basedOn w:val="Normal"/>
    <w:link w:val="BodyTextChar"/>
    <w:uiPriority w:val="99"/>
    <w:rsid w:val="00012462"/>
    <w:pPr>
      <w:tabs>
        <w:tab w:val="left" w:pos="432"/>
      </w:tabs>
      <w:spacing w:after="240"/>
      <w:jc w:val="both"/>
    </w:pPr>
    <w:rPr>
      <w:rFonts w:ascii="Book Antiqua" w:hAnsi="Book Antiqua" w:cs="Book Antiqua"/>
      <w:b/>
      <w:bCs/>
      <w:sz w:val="22"/>
      <w:szCs w:val="22"/>
    </w:rPr>
  </w:style>
  <w:style w:type="character" w:customStyle="1" w:styleId="BodyTextChar">
    <w:name w:val="Body Text Char"/>
    <w:basedOn w:val="DefaultParagraphFont"/>
    <w:link w:val="BodyText"/>
    <w:uiPriority w:val="99"/>
    <w:locked/>
    <w:rsid w:val="00012462"/>
    <w:rPr>
      <w:rFonts w:ascii="Book Antiqua" w:hAnsi="Book Antiqua" w:cs="Book Antiqua"/>
      <w:b/>
      <w:bCs/>
      <w:sz w:val="20"/>
      <w:szCs w:val="20"/>
    </w:rPr>
  </w:style>
  <w:style w:type="paragraph" w:styleId="BodyText3">
    <w:name w:val="Body Text 3"/>
    <w:basedOn w:val="Normal"/>
    <w:link w:val="BodyText3Char"/>
    <w:uiPriority w:val="99"/>
    <w:rsid w:val="00012462"/>
    <w:pPr>
      <w:widowControl w:val="0"/>
      <w:jc w:val="both"/>
    </w:pPr>
    <w:rPr>
      <w:rFonts w:ascii="Book Antiqua" w:hAnsi="Book Antiqua" w:cs="Book Antiqua"/>
      <w:sz w:val="22"/>
      <w:szCs w:val="22"/>
    </w:rPr>
  </w:style>
  <w:style w:type="character" w:customStyle="1" w:styleId="BodyText3Char">
    <w:name w:val="Body Text 3 Char"/>
    <w:basedOn w:val="DefaultParagraphFont"/>
    <w:link w:val="BodyText3"/>
    <w:uiPriority w:val="99"/>
    <w:locked/>
    <w:rsid w:val="00012462"/>
    <w:rPr>
      <w:rFonts w:ascii="Book Antiqua" w:hAnsi="Book Antiqua" w:cs="Book Antiqua"/>
      <w:snapToGrid w:val="0"/>
      <w:sz w:val="20"/>
      <w:szCs w:val="20"/>
    </w:rPr>
  </w:style>
  <w:style w:type="paragraph" w:styleId="BalloonText">
    <w:name w:val="Balloon Text"/>
    <w:basedOn w:val="Normal"/>
    <w:link w:val="BalloonTextChar"/>
    <w:uiPriority w:val="99"/>
    <w:semiHidden/>
    <w:rsid w:val="0001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462"/>
    <w:rPr>
      <w:rFonts w:ascii="Tahoma" w:hAnsi="Tahoma" w:cs="Tahoma"/>
      <w:sz w:val="16"/>
      <w:szCs w:val="16"/>
    </w:rPr>
  </w:style>
  <w:style w:type="paragraph" w:styleId="ListParagraph">
    <w:name w:val="List Paragraph"/>
    <w:basedOn w:val="Normal"/>
    <w:uiPriority w:val="99"/>
    <w:qFormat/>
    <w:rsid w:val="003906C1"/>
    <w:pPr>
      <w:ind w:left="720"/>
    </w:pPr>
  </w:style>
  <w:style w:type="paragraph" w:styleId="NoSpacing">
    <w:name w:val="No Spacing"/>
    <w:uiPriority w:val="99"/>
    <w:qFormat/>
    <w:rsid w:val="003A6B48"/>
    <w:rPr>
      <w:rFonts w:eastAsia="Times New Roman" w:cs="Calibri"/>
    </w:rPr>
  </w:style>
  <w:style w:type="paragraph" w:customStyle="1" w:styleId="RSBodyText">
    <w:name w:val="RS Body Text"/>
    <w:basedOn w:val="Normal"/>
    <w:link w:val="RSBodyTextChar"/>
    <w:uiPriority w:val="99"/>
    <w:rsid w:val="003A6B48"/>
    <w:pPr>
      <w:spacing w:after="240"/>
    </w:pPr>
    <w:rPr>
      <w:rFonts w:eastAsia="Calibri"/>
      <w:sz w:val="24"/>
      <w:szCs w:val="24"/>
    </w:rPr>
  </w:style>
  <w:style w:type="character" w:customStyle="1" w:styleId="RSBodyTextChar">
    <w:name w:val="RS Body Text Char"/>
    <w:basedOn w:val="DefaultParagraphFont"/>
    <w:link w:val="RSBodyText"/>
    <w:uiPriority w:val="99"/>
    <w:locked/>
    <w:rsid w:val="003A6B48"/>
    <w:rPr>
      <w:rFonts w:ascii="Times New Roman" w:eastAsia="Times New Roman" w:hAnsi="Times New Roman" w:cs="Times New Roman"/>
      <w:sz w:val="24"/>
      <w:szCs w:val="24"/>
    </w:rPr>
  </w:style>
  <w:style w:type="paragraph" w:customStyle="1" w:styleId="Single">
    <w:name w:val="Single"/>
    <w:basedOn w:val="Normal"/>
    <w:uiPriority w:val="99"/>
    <w:rsid w:val="003A6B48"/>
    <w:pPr>
      <w:tabs>
        <w:tab w:val="left" w:pos="1440"/>
      </w:tabs>
      <w:spacing w:line="240" w:lineRule="exact"/>
    </w:pPr>
    <w:rPr>
      <w:rFonts w:ascii="Courier New" w:eastAsia="Calibri" w:hAnsi="Courier New" w:cs="Courier New"/>
      <w:sz w:val="24"/>
      <w:szCs w:val="24"/>
    </w:rPr>
  </w:style>
  <w:style w:type="character" w:styleId="Hyperlink">
    <w:name w:val="Hyperlink"/>
    <w:basedOn w:val="DefaultParagraphFont"/>
    <w:uiPriority w:val="99"/>
    <w:rsid w:val="00640795"/>
    <w:rPr>
      <w:color w:val="0000FF"/>
      <w:u w:val="single"/>
    </w:rPr>
  </w:style>
  <w:style w:type="paragraph" w:styleId="BodyTextIndent2">
    <w:name w:val="Body Text Indent 2"/>
    <w:basedOn w:val="Normal"/>
    <w:link w:val="BodyTextIndent2Char"/>
    <w:uiPriority w:val="99"/>
    <w:semiHidden/>
    <w:rsid w:val="00CE629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E629F"/>
    <w:rPr>
      <w:rFonts w:ascii="Times New Roman" w:hAnsi="Times New Roman" w:cs="Times New Roman"/>
      <w:sz w:val="20"/>
      <w:szCs w:val="20"/>
    </w:rPr>
  </w:style>
  <w:style w:type="paragraph" w:styleId="BodyTextIndent3">
    <w:name w:val="Body Text Indent 3"/>
    <w:basedOn w:val="Normal"/>
    <w:link w:val="BodyTextIndent3Char"/>
    <w:uiPriority w:val="99"/>
    <w:semiHidden/>
    <w:rsid w:val="00CE62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CE629F"/>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3"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62"/>
    <w:rPr>
      <w:rFonts w:ascii="Times New Roman" w:eastAsia="Times New Roman" w:hAnsi="Times New Roman"/>
      <w:sz w:val="20"/>
      <w:szCs w:val="20"/>
    </w:rPr>
  </w:style>
  <w:style w:type="paragraph" w:styleId="Heading1">
    <w:name w:val="heading 1"/>
    <w:basedOn w:val="Normal"/>
    <w:next w:val="Normal"/>
    <w:link w:val="Heading1Char"/>
    <w:uiPriority w:val="99"/>
    <w:qFormat/>
    <w:rsid w:val="00012462"/>
    <w:pPr>
      <w:keepNext/>
      <w:outlineLvl w:val="0"/>
    </w:pPr>
    <w:rPr>
      <w:rFonts w:ascii="Book Antiqua" w:hAnsi="Book Antiqua" w:cs="Book Antiqua"/>
      <w:sz w:val="24"/>
      <w:szCs w:val="24"/>
    </w:rPr>
  </w:style>
  <w:style w:type="paragraph" w:styleId="Heading3">
    <w:name w:val="heading 3"/>
    <w:basedOn w:val="Normal"/>
    <w:next w:val="Normal"/>
    <w:link w:val="Heading3Char"/>
    <w:uiPriority w:val="99"/>
    <w:qFormat/>
    <w:rsid w:val="00012462"/>
    <w:pPr>
      <w:keepNext/>
      <w:outlineLvl w:val="2"/>
    </w:pPr>
    <w:rPr>
      <w:rFonts w:ascii="Book Antiqua" w:hAnsi="Book Antiqua" w:cs="Book Antiqua"/>
      <w:b/>
      <w:bCs/>
      <w:sz w:val="24"/>
      <w:szCs w:val="24"/>
      <w:u w:val="single"/>
    </w:rPr>
  </w:style>
  <w:style w:type="paragraph" w:styleId="Heading4">
    <w:name w:val="heading 4"/>
    <w:basedOn w:val="Normal"/>
    <w:next w:val="Normal"/>
    <w:link w:val="Heading4Char"/>
    <w:uiPriority w:val="99"/>
    <w:qFormat/>
    <w:rsid w:val="00CE629F"/>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CE629F"/>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CE629F"/>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F87114"/>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CE629F"/>
    <w:pPr>
      <w:keepNext/>
      <w:keepLines/>
      <w:spacing w:before="200"/>
      <w:outlineLvl w:val="7"/>
    </w:pPr>
    <w:rPr>
      <w:rFonts w:ascii="Cambria" w:hAnsi="Cambria" w:cs="Cambria"/>
      <w:color w:val="404040"/>
    </w:rPr>
  </w:style>
  <w:style w:type="paragraph" w:styleId="Heading9">
    <w:name w:val="heading 9"/>
    <w:basedOn w:val="Normal"/>
    <w:next w:val="Normal"/>
    <w:link w:val="Heading9Char"/>
    <w:uiPriority w:val="99"/>
    <w:qFormat/>
    <w:rsid w:val="00CE629F"/>
    <w:pPr>
      <w:keepNext/>
      <w:keepLines/>
      <w:spacing w:before="200"/>
      <w:outlineLvl w:val="8"/>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2462"/>
    <w:rPr>
      <w:rFonts w:ascii="Book Antiqua" w:hAnsi="Book Antiqua" w:cs="Book Antiqua"/>
      <w:sz w:val="20"/>
      <w:szCs w:val="20"/>
    </w:rPr>
  </w:style>
  <w:style w:type="character" w:customStyle="1" w:styleId="Heading3Char">
    <w:name w:val="Heading 3 Char"/>
    <w:basedOn w:val="DefaultParagraphFont"/>
    <w:link w:val="Heading3"/>
    <w:uiPriority w:val="99"/>
    <w:locked/>
    <w:rsid w:val="00012462"/>
    <w:rPr>
      <w:rFonts w:ascii="Book Antiqua" w:hAnsi="Book Antiqua" w:cs="Book Antiqua"/>
      <w:b/>
      <w:bCs/>
      <w:sz w:val="20"/>
      <w:szCs w:val="20"/>
      <w:u w:val="single"/>
    </w:rPr>
  </w:style>
  <w:style w:type="character" w:customStyle="1" w:styleId="Heading4Char">
    <w:name w:val="Heading 4 Char"/>
    <w:basedOn w:val="DefaultParagraphFont"/>
    <w:link w:val="Heading4"/>
    <w:uiPriority w:val="99"/>
    <w:semiHidden/>
    <w:locked/>
    <w:rsid w:val="00CE629F"/>
    <w:rPr>
      <w:rFonts w:ascii="Cambria" w:hAnsi="Cambria" w:cs="Cambria"/>
      <w:b/>
      <w:bCs/>
      <w:i/>
      <w:iCs/>
      <w:color w:val="4F81BD"/>
      <w:sz w:val="20"/>
      <w:szCs w:val="20"/>
    </w:rPr>
  </w:style>
  <w:style w:type="character" w:customStyle="1" w:styleId="Heading5Char">
    <w:name w:val="Heading 5 Char"/>
    <w:basedOn w:val="DefaultParagraphFont"/>
    <w:link w:val="Heading5"/>
    <w:uiPriority w:val="99"/>
    <w:semiHidden/>
    <w:locked/>
    <w:rsid w:val="00CE629F"/>
    <w:rPr>
      <w:rFonts w:ascii="Cambria" w:hAnsi="Cambria" w:cs="Cambria"/>
      <w:color w:val="243F60"/>
      <w:sz w:val="20"/>
      <w:szCs w:val="20"/>
    </w:rPr>
  </w:style>
  <w:style w:type="character" w:customStyle="1" w:styleId="Heading6Char">
    <w:name w:val="Heading 6 Char"/>
    <w:basedOn w:val="DefaultParagraphFont"/>
    <w:link w:val="Heading6"/>
    <w:uiPriority w:val="99"/>
    <w:semiHidden/>
    <w:locked/>
    <w:rsid w:val="00CE629F"/>
    <w:rPr>
      <w:rFonts w:ascii="Cambria" w:hAnsi="Cambria" w:cs="Cambria"/>
      <w:i/>
      <w:iCs/>
      <w:color w:val="243F60"/>
      <w:sz w:val="20"/>
      <w:szCs w:val="20"/>
    </w:rPr>
  </w:style>
  <w:style w:type="character" w:customStyle="1" w:styleId="Heading7Char">
    <w:name w:val="Heading 7 Char"/>
    <w:basedOn w:val="DefaultParagraphFont"/>
    <w:link w:val="Heading7"/>
    <w:uiPriority w:val="99"/>
    <w:semiHidden/>
    <w:locked/>
    <w:rsid w:val="00F87114"/>
    <w:rPr>
      <w:rFonts w:ascii="Cambria" w:hAnsi="Cambria" w:cs="Cambria"/>
      <w:i/>
      <w:iCs/>
      <w:color w:val="404040"/>
      <w:sz w:val="20"/>
      <w:szCs w:val="20"/>
    </w:rPr>
  </w:style>
  <w:style w:type="character" w:customStyle="1" w:styleId="Heading8Char">
    <w:name w:val="Heading 8 Char"/>
    <w:basedOn w:val="DefaultParagraphFont"/>
    <w:link w:val="Heading8"/>
    <w:uiPriority w:val="99"/>
    <w:semiHidden/>
    <w:locked/>
    <w:rsid w:val="00CE629F"/>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CE629F"/>
    <w:rPr>
      <w:rFonts w:ascii="Cambria" w:hAnsi="Cambria" w:cs="Cambria"/>
      <w:i/>
      <w:iCs/>
      <w:color w:val="404040"/>
      <w:sz w:val="20"/>
      <w:szCs w:val="20"/>
    </w:rPr>
  </w:style>
  <w:style w:type="paragraph" w:styleId="Header">
    <w:name w:val="header"/>
    <w:basedOn w:val="Normal"/>
    <w:link w:val="HeaderChar"/>
    <w:uiPriority w:val="99"/>
    <w:rsid w:val="00012462"/>
    <w:pPr>
      <w:tabs>
        <w:tab w:val="center" w:pos="4320"/>
        <w:tab w:val="right" w:pos="8640"/>
      </w:tabs>
    </w:pPr>
    <w:rPr>
      <w:sz w:val="24"/>
      <w:szCs w:val="24"/>
    </w:rPr>
  </w:style>
  <w:style w:type="character" w:customStyle="1" w:styleId="HeaderChar">
    <w:name w:val="Header Char"/>
    <w:basedOn w:val="DefaultParagraphFont"/>
    <w:link w:val="Header"/>
    <w:uiPriority w:val="99"/>
    <w:locked/>
    <w:rsid w:val="00012462"/>
    <w:rPr>
      <w:rFonts w:ascii="Times New Roman" w:hAnsi="Times New Roman" w:cs="Times New Roman"/>
      <w:sz w:val="20"/>
      <w:szCs w:val="20"/>
    </w:rPr>
  </w:style>
  <w:style w:type="paragraph" w:styleId="Footer">
    <w:name w:val="footer"/>
    <w:basedOn w:val="Normal"/>
    <w:link w:val="FooterChar"/>
    <w:uiPriority w:val="99"/>
    <w:rsid w:val="00012462"/>
    <w:pPr>
      <w:tabs>
        <w:tab w:val="center" w:pos="4320"/>
        <w:tab w:val="right" w:pos="8640"/>
      </w:tabs>
    </w:pPr>
  </w:style>
  <w:style w:type="character" w:customStyle="1" w:styleId="FooterChar">
    <w:name w:val="Footer Char"/>
    <w:basedOn w:val="DefaultParagraphFont"/>
    <w:link w:val="Footer"/>
    <w:uiPriority w:val="99"/>
    <w:locked/>
    <w:rsid w:val="00012462"/>
    <w:rPr>
      <w:rFonts w:ascii="Times New Roman" w:hAnsi="Times New Roman" w:cs="Times New Roman"/>
      <w:sz w:val="20"/>
      <w:szCs w:val="20"/>
    </w:rPr>
  </w:style>
  <w:style w:type="paragraph" w:styleId="BodyText">
    <w:name w:val="Body Text"/>
    <w:basedOn w:val="Normal"/>
    <w:link w:val="BodyTextChar"/>
    <w:uiPriority w:val="99"/>
    <w:rsid w:val="00012462"/>
    <w:pPr>
      <w:tabs>
        <w:tab w:val="left" w:pos="432"/>
      </w:tabs>
      <w:spacing w:after="240"/>
      <w:jc w:val="both"/>
    </w:pPr>
    <w:rPr>
      <w:rFonts w:ascii="Book Antiqua" w:hAnsi="Book Antiqua" w:cs="Book Antiqua"/>
      <w:b/>
      <w:bCs/>
      <w:sz w:val="22"/>
      <w:szCs w:val="22"/>
    </w:rPr>
  </w:style>
  <w:style w:type="character" w:customStyle="1" w:styleId="BodyTextChar">
    <w:name w:val="Body Text Char"/>
    <w:basedOn w:val="DefaultParagraphFont"/>
    <w:link w:val="BodyText"/>
    <w:uiPriority w:val="99"/>
    <w:locked/>
    <w:rsid w:val="00012462"/>
    <w:rPr>
      <w:rFonts w:ascii="Book Antiqua" w:hAnsi="Book Antiqua" w:cs="Book Antiqua"/>
      <w:b/>
      <w:bCs/>
      <w:sz w:val="20"/>
      <w:szCs w:val="20"/>
    </w:rPr>
  </w:style>
  <w:style w:type="paragraph" w:styleId="BodyText3">
    <w:name w:val="Body Text 3"/>
    <w:basedOn w:val="Normal"/>
    <w:link w:val="BodyText3Char"/>
    <w:uiPriority w:val="99"/>
    <w:rsid w:val="00012462"/>
    <w:pPr>
      <w:widowControl w:val="0"/>
      <w:jc w:val="both"/>
    </w:pPr>
    <w:rPr>
      <w:rFonts w:ascii="Book Antiqua" w:hAnsi="Book Antiqua" w:cs="Book Antiqua"/>
      <w:sz w:val="22"/>
      <w:szCs w:val="22"/>
    </w:rPr>
  </w:style>
  <w:style w:type="character" w:customStyle="1" w:styleId="BodyText3Char">
    <w:name w:val="Body Text 3 Char"/>
    <w:basedOn w:val="DefaultParagraphFont"/>
    <w:link w:val="BodyText3"/>
    <w:uiPriority w:val="99"/>
    <w:locked/>
    <w:rsid w:val="00012462"/>
    <w:rPr>
      <w:rFonts w:ascii="Book Antiqua" w:hAnsi="Book Antiqua" w:cs="Book Antiqua"/>
      <w:snapToGrid w:val="0"/>
      <w:sz w:val="20"/>
      <w:szCs w:val="20"/>
    </w:rPr>
  </w:style>
  <w:style w:type="paragraph" w:styleId="BalloonText">
    <w:name w:val="Balloon Text"/>
    <w:basedOn w:val="Normal"/>
    <w:link w:val="BalloonTextChar"/>
    <w:uiPriority w:val="99"/>
    <w:semiHidden/>
    <w:rsid w:val="0001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462"/>
    <w:rPr>
      <w:rFonts w:ascii="Tahoma" w:hAnsi="Tahoma" w:cs="Tahoma"/>
      <w:sz w:val="16"/>
      <w:szCs w:val="16"/>
    </w:rPr>
  </w:style>
  <w:style w:type="paragraph" w:styleId="ListParagraph">
    <w:name w:val="List Paragraph"/>
    <w:basedOn w:val="Normal"/>
    <w:uiPriority w:val="99"/>
    <w:qFormat/>
    <w:rsid w:val="003906C1"/>
    <w:pPr>
      <w:ind w:left="720"/>
    </w:pPr>
  </w:style>
  <w:style w:type="paragraph" w:styleId="NoSpacing">
    <w:name w:val="No Spacing"/>
    <w:uiPriority w:val="99"/>
    <w:qFormat/>
    <w:rsid w:val="003A6B48"/>
    <w:rPr>
      <w:rFonts w:eastAsia="Times New Roman" w:cs="Calibri"/>
    </w:rPr>
  </w:style>
  <w:style w:type="paragraph" w:customStyle="1" w:styleId="RSBodyText">
    <w:name w:val="RS Body Text"/>
    <w:basedOn w:val="Normal"/>
    <w:link w:val="RSBodyTextChar"/>
    <w:uiPriority w:val="99"/>
    <w:rsid w:val="003A6B48"/>
    <w:pPr>
      <w:spacing w:after="240"/>
    </w:pPr>
    <w:rPr>
      <w:rFonts w:eastAsia="Calibri"/>
      <w:sz w:val="24"/>
      <w:szCs w:val="24"/>
    </w:rPr>
  </w:style>
  <w:style w:type="character" w:customStyle="1" w:styleId="RSBodyTextChar">
    <w:name w:val="RS Body Text Char"/>
    <w:basedOn w:val="DefaultParagraphFont"/>
    <w:link w:val="RSBodyText"/>
    <w:uiPriority w:val="99"/>
    <w:locked/>
    <w:rsid w:val="003A6B48"/>
    <w:rPr>
      <w:rFonts w:ascii="Times New Roman" w:eastAsia="Times New Roman" w:hAnsi="Times New Roman" w:cs="Times New Roman"/>
      <w:sz w:val="24"/>
      <w:szCs w:val="24"/>
    </w:rPr>
  </w:style>
  <w:style w:type="paragraph" w:customStyle="1" w:styleId="Single">
    <w:name w:val="Single"/>
    <w:basedOn w:val="Normal"/>
    <w:uiPriority w:val="99"/>
    <w:rsid w:val="003A6B48"/>
    <w:pPr>
      <w:tabs>
        <w:tab w:val="left" w:pos="1440"/>
      </w:tabs>
      <w:spacing w:line="240" w:lineRule="exact"/>
    </w:pPr>
    <w:rPr>
      <w:rFonts w:ascii="Courier New" w:eastAsia="Calibri" w:hAnsi="Courier New" w:cs="Courier New"/>
      <w:sz w:val="24"/>
      <w:szCs w:val="24"/>
    </w:rPr>
  </w:style>
  <w:style w:type="character" w:styleId="Hyperlink">
    <w:name w:val="Hyperlink"/>
    <w:basedOn w:val="DefaultParagraphFont"/>
    <w:uiPriority w:val="99"/>
    <w:rsid w:val="00640795"/>
    <w:rPr>
      <w:color w:val="0000FF"/>
      <w:u w:val="single"/>
    </w:rPr>
  </w:style>
  <w:style w:type="paragraph" w:styleId="BodyTextIndent2">
    <w:name w:val="Body Text Indent 2"/>
    <w:basedOn w:val="Normal"/>
    <w:link w:val="BodyTextIndent2Char"/>
    <w:uiPriority w:val="99"/>
    <w:semiHidden/>
    <w:rsid w:val="00CE629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E629F"/>
    <w:rPr>
      <w:rFonts w:ascii="Times New Roman" w:hAnsi="Times New Roman" w:cs="Times New Roman"/>
      <w:sz w:val="20"/>
      <w:szCs w:val="20"/>
    </w:rPr>
  </w:style>
  <w:style w:type="paragraph" w:styleId="BodyTextIndent3">
    <w:name w:val="Body Text Indent 3"/>
    <w:basedOn w:val="Normal"/>
    <w:link w:val="BodyTextIndent3Char"/>
    <w:uiPriority w:val="99"/>
    <w:semiHidden/>
    <w:rsid w:val="00CE62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CE629F"/>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Heming@murrysvillegov.org" TargetMode="External"/><Relationship Id="rId4" Type="http://schemas.microsoft.com/office/2007/relationships/stylesWithEffects" Target="stylesWithEffects.xml"/><Relationship Id="rId9" Type="http://schemas.openxmlformats.org/officeDocument/2006/relationships/hyperlink" Target="mailto:rjb@morrisonadvis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9CFA-2D8D-4167-A6F2-FCE5F641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Diane Heming</cp:lastModifiedBy>
  <cp:revision>2</cp:revision>
  <cp:lastPrinted>2016-09-28T18:00:00Z</cp:lastPrinted>
  <dcterms:created xsi:type="dcterms:W3CDTF">2018-08-21T15:54:00Z</dcterms:created>
  <dcterms:modified xsi:type="dcterms:W3CDTF">2018-08-21T15:54:00Z</dcterms:modified>
</cp:coreProperties>
</file>